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D6056" w14:textId="2F40248E" w:rsidR="00186DB2" w:rsidRDefault="00FA3000" w:rsidP="00186DB2">
      <w:pPr>
        <w:pStyle w:val="NormalWeb"/>
        <w:spacing w:before="240" w:beforeAutospacing="0" w:after="240" w:afterAutospacing="0"/>
        <w:jc w:val="right"/>
      </w:pPr>
      <w:r>
        <w:rPr>
          <w:rFonts w:ascii="Trebuchet MS" w:hAnsi="Trebuchet MS"/>
          <w:b/>
          <w:bCs/>
          <w:color w:val="000000"/>
          <w:sz w:val="18"/>
          <w:szCs w:val="18"/>
        </w:rPr>
        <w:t>Nota</w:t>
      </w:r>
      <w:r w:rsidR="00186DB2">
        <w:rPr>
          <w:rFonts w:ascii="Trebuchet MS" w:hAnsi="Trebuchet MS"/>
          <w:b/>
          <w:bCs/>
          <w:color w:val="000000"/>
          <w:sz w:val="18"/>
          <w:szCs w:val="18"/>
        </w:rPr>
        <w:t xml:space="preserve"> de prensa</w:t>
      </w:r>
    </w:p>
    <w:p w14:paraId="626A454F" w14:textId="77777777" w:rsidR="00DA6738" w:rsidRDefault="00DA6738" w:rsidP="00DA6738">
      <w:pPr>
        <w:pStyle w:val="NormalWeb"/>
        <w:shd w:val="clear" w:color="auto" w:fill="FFFFFF"/>
        <w:spacing w:before="0" w:beforeAutospacing="0" w:after="0" w:afterAutospacing="0"/>
        <w:jc w:val="center"/>
      </w:pPr>
      <w:r>
        <w:rPr>
          <w:rFonts w:ascii="Trebuchet MS" w:hAnsi="Trebuchet MS"/>
          <w:b/>
          <w:bCs/>
          <w:color w:val="000000"/>
          <w:sz w:val="18"/>
          <w:szCs w:val="18"/>
          <w:u w:val="single"/>
        </w:rPr>
        <w:t> </w:t>
      </w:r>
    </w:p>
    <w:p w14:paraId="21F1E3C8" w14:textId="77777777" w:rsidR="00DA6738" w:rsidRDefault="00DA6738" w:rsidP="00DA6738">
      <w:pPr>
        <w:pStyle w:val="NormalWeb"/>
        <w:shd w:val="clear" w:color="auto" w:fill="FFFFFF"/>
        <w:spacing w:before="0" w:beforeAutospacing="0" w:after="0" w:afterAutospacing="0"/>
        <w:jc w:val="center"/>
      </w:pPr>
      <w:r>
        <w:rPr>
          <w:rFonts w:ascii="Trebuchet MS" w:hAnsi="Trebuchet MS"/>
          <w:b/>
          <w:bCs/>
          <w:color w:val="000000"/>
          <w:sz w:val="18"/>
          <w:szCs w:val="18"/>
          <w:u w:val="single"/>
        </w:rPr>
        <w:t xml:space="preserve">Tras la aprobación definitiva de la Ley </w:t>
      </w:r>
      <w:proofErr w:type="spellStart"/>
      <w:r>
        <w:rPr>
          <w:rFonts w:ascii="Trebuchet MS" w:hAnsi="Trebuchet MS"/>
          <w:b/>
          <w:bCs/>
          <w:color w:val="000000"/>
          <w:sz w:val="18"/>
          <w:szCs w:val="18"/>
          <w:u w:val="single"/>
        </w:rPr>
        <w:t>Trans</w:t>
      </w:r>
      <w:proofErr w:type="spellEnd"/>
      <w:r>
        <w:rPr>
          <w:rFonts w:ascii="Trebuchet MS" w:hAnsi="Trebuchet MS"/>
          <w:b/>
          <w:bCs/>
          <w:color w:val="000000"/>
          <w:sz w:val="18"/>
          <w:szCs w:val="18"/>
          <w:u w:val="single"/>
        </w:rPr>
        <w:t xml:space="preserve"> y LGTBI+ por parte del Congreso de los Diputados</w:t>
      </w:r>
    </w:p>
    <w:p w14:paraId="57BC41B4" w14:textId="77777777" w:rsidR="00DA6738" w:rsidRDefault="00DA6738" w:rsidP="00DA6738">
      <w:pPr>
        <w:pStyle w:val="NormalWeb"/>
        <w:shd w:val="clear" w:color="auto" w:fill="FFFFFF"/>
        <w:spacing w:before="0" w:beforeAutospacing="0" w:after="0" w:afterAutospacing="0"/>
        <w:jc w:val="center"/>
      </w:pPr>
      <w:r>
        <w:rPr>
          <w:rFonts w:ascii="Trebuchet MS" w:hAnsi="Trebuchet MS"/>
          <w:b/>
          <w:bCs/>
          <w:color w:val="000000"/>
          <w:sz w:val="22"/>
          <w:szCs w:val="22"/>
          <w:u w:val="single"/>
        </w:rPr>
        <w:t> </w:t>
      </w:r>
    </w:p>
    <w:p w14:paraId="6C316C42" w14:textId="77777777" w:rsidR="00DA6738" w:rsidRDefault="00DA6738" w:rsidP="00DA6738">
      <w:pPr>
        <w:pStyle w:val="NormalWeb"/>
        <w:shd w:val="clear" w:color="auto" w:fill="FFFFFF"/>
        <w:spacing w:before="0" w:beforeAutospacing="0" w:after="0" w:afterAutospacing="0"/>
        <w:jc w:val="center"/>
      </w:pPr>
      <w:r>
        <w:rPr>
          <w:rFonts w:ascii="Trebuchet MS" w:hAnsi="Trebuchet MS"/>
          <w:b/>
          <w:bCs/>
          <w:color w:val="000000"/>
          <w:sz w:val="30"/>
          <w:szCs w:val="30"/>
        </w:rPr>
        <w:t xml:space="preserve">FELGTBI+, Triángulo y </w:t>
      </w:r>
      <w:proofErr w:type="spellStart"/>
      <w:r>
        <w:rPr>
          <w:rFonts w:ascii="Trebuchet MS" w:hAnsi="Trebuchet MS"/>
          <w:b/>
          <w:bCs/>
          <w:color w:val="000000"/>
          <w:sz w:val="30"/>
          <w:szCs w:val="30"/>
        </w:rPr>
        <w:t>Chrysallis</w:t>
      </w:r>
      <w:proofErr w:type="spellEnd"/>
      <w:r>
        <w:rPr>
          <w:rFonts w:ascii="Trebuchet MS" w:hAnsi="Trebuchet MS"/>
          <w:b/>
          <w:bCs/>
          <w:color w:val="000000"/>
          <w:sz w:val="30"/>
          <w:szCs w:val="30"/>
        </w:rPr>
        <w:t xml:space="preserve">: “La Ley </w:t>
      </w:r>
      <w:proofErr w:type="spellStart"/>
      <w:r>
        <w:rPr>
          <w:rFonts w:ascii="Trebuchet MS" w:hAnsi="Trebuchet MS"/>
          <w:b/>
          <w:bCs/>
          <w:color w:val="000000"/>
          <w:sz w:val="30"/>
          <w:szCs w:val="30"/>
        </w:rPr>
        <w:t>Trans</w:t>
      </w:r>
      <w:proofErr w:type="spellEnd"/>
      <w:r>
        <w:rPr>
          <w:rFonts w:ascii="Trebuchet MS" w:hAnsi="Trebuchet MS"/>
          <w:b/>
          <w:bCs/>
          <w:color w:val="000000"/>
          <w:sz w:val="30"/>
          <w:szCs w:val="30"/>
        </w:rPr>
        <w:t xml:space="preserve"> y LGTBI+ es solo el primer paso para acabar con el odio”</w:t>
      </w:r>
    </w:p>
    <w:p w14:paraId="3F12FFF6" w14:textId="77777777" w:rsidR="00DA6738" w:rsidRDefault="00DA6738" w:rsidP="00DA6738">
      <w:pPr>
        <w:pStyle w:val="NormalWeb"/>
        <w:shd w:val="clear" w:color="auto" w:fill="FFFFFF"/>
        <w:spacing w:before="0" w:beforeAutospacing="0" w:after="0" w:afterAutospacing="0"/>
        <w:jc w:val="center"/>
      </w:pPr>
    </w:p>
    <w:p w14:paraId="56F24E11" w14:textId="77777777" w:rsidR="00DA6738" w:rsidRDefault="00DA6738" w:rsidP="00DA6738">
      <w:pPr>
        <w:pStyle w:val="NormalWeb"/>
        <w:numPr>
          <w:ilvl w:val="0"/>
          <w:numId w:val="50"/>
        </w:numPr>
        <w:spacing w:before="0" w:beforeAutospacing="0" w:after="0" w:afterAutospacing="0"/>
        <w:textAlignment w:val="baseline"/>
        <w:rPr>
          <w:rFonts w:ascii="Trebuchet MS" w:hAnsi="Trebuchet MS"/>
          <w:b/>
          <w:bCs/>
          <w:color w:val="444444"/>
          <w:sz w:val="18"/>
          <w:szCs w:val="18"/>
        </w:rPr>
      </w:pPr>
      <w:r>
        <w:rPr>
          <w:rFonts w:ascii="Trebuchet MS" w:hAnsi="Trebuchet MS"/>
          <w:b/>
          <w:bCs/>
          <w:color w:val="444444"/>
          <w:sz w:val="18"/>
          <w:szCs w:val="18"/>
        </w:rPr>
        <w:t xml:space="preserve">Las entidades representantes de personas </w:t>
      </w:r>
      <w:proofErr w:type="spellStart"/>
      <w:r>
        <w:rPr>
          <w:rFonts w:ascii="Trebuchet MS" w:hAnsi="Trebuchet MS"/>
          <w:b/>
          <w:bCs/>
          <w:color w:val="444444"/>
          <w:sz w:val="18"/>
          <w:szCs w:val="18"/>
        </w:rPr>
        <w:t>trans</w:t>
      </w:r>
      <w:proofErr w:type="spellEnd"/>
      <w:r>
        <w:rPr>
          <w:rFonts w:ascii="Trebuchet MS" w:hAnsi="Trebuchet MS"/>
          <w:b/>
          <w:bCs/>
          <w:color w:val="444444"/>
          <w:sz w:val="18"/>
          <w:szCs w:val="18"/>
        </w:rPr>
        <w:t xml:space="preserve"> y LGTBI+, que han liderado la negociación del texto con los partidos, celebran su aprobación, pero insisten en que es fundamental que se traduzca en derechos reales</w:t>
      </w:r>
    </w:p>
    <w:p w14:paraId="28A9C9E1" w14:textId="77777777" w:rsidR="00DA6738" w:rsidRDefault="00DA6738" w:rsidP="00DA6738">
      <w:pPr>
        <w:pStyle w:val="NormalWeb"/>
        <w:numPr>
          <w:ilvl w:val="0"/>
          <w:numId w:val="50"/>
        </w:numPr>
        <w:spacing w:before="0" w:beforeAutospacing="0" w:after="0" w:afterAutospacing="0"/>
        <w:textAlignment w:val="baseline"/>
        <w:rPr>
          <w:rFonts w:ascii="Arial" w:hAnsi="Arial" w:cs="Arial"/>
          <w:color w:val="444444"/>
          <w:sz w:val="18"/>
          <w:szCs w:val="18"/>
        </w:rPr>
      </w:pPr>
      <w:r>
        <w:rPr>
          <w:color w:val="444444"/>
          <w:sz w:val="14"/>
          <w:szCs w:val="14"/>
        </w:rPr>
        <w:t> </w:t>
      </w:r>
      <w:r>
        <w:rPr>
          <w:rFonts w:ascii="Trebuchet MS" w:hAnsi="Trebuchet MS" w:cs="Arial"/>
          <w:b/>
          <w:bCs/>
          <w:color w:val="444444"/>
          <w:sz w:val="18"/>
          <w:szCs w:val="18"/>
        </w:rPr>
        <w:t xml:space="preserve">Denuncian el daño que los bulos y la desinformación han hecho a las personas </w:t>
      </w:r>
      <w:proofErr w:type="spellStart"/>
      <w:r>
        <w:rPr>
          <w:rFonts w:ascii="Trebuchet MS" w:hAnsi="Trebuchet MS" w:cs="Arial"/>
          <w:b/>
          <w:bCs/>
          <w:color w:val="444444"/>
          <w:sz w:val="18"/>
          <w:szCs w:val="18"/>
        </w:rPr>
        <w:t>trans</w:t>
      </w:r>
      <w:proofErr w:type="spellEnd"/>
      <w:r>
        <w:rPr>
          <w:rFonts w:ascii="Trebuchet MS" w:hAnsi="Trebuchet MS" w:cs="Arial"/>
          <w:b/>
          <w:bCs/>
          <w:color w:val="444444"/>
          <w:sz w:val="18"/>
          <w:szCs w:val="18"/>
        </w:rPr>
        <w:t>. “Es un daño que nadie va a reparar”, declaran</w:t>
      </w:r>
    </w:p>
    <w:p w14:paraId="14B27F34" w14:textId="77777777" w:rsidR="00DA6738" w:rsidRDefault="00DA6738" w:rsidP="00DA6738">
      <w:pPr>
        <w:pStyle w:val="NormalWeb"/>
        <w:shd w:val="clear" w:color="auto" w:fill="FFFFFF"/>
        <w:spacing w:before="0" w:beforeAutospacing="0" w:after="0" w:afterAutospacing="0"/>
        <w:ind w:left="720" w:hanging="360"/>
      </w:pPr>
      <w:r>
        <w:rPr>
          <w:rFonts w:ascii="Arial" w:hAnsi="Arial" w:cs="Arial"/>
          <w:color w:val="000000"/>
          <w:sz w:val="22"/>
          <w:szCs w:val="22"/>
        </w:rPr>
        <w:t> </w:t>
      </w:r>
    </w:p>
    <w:p w14:paraId="1EC6A5CA" w14:textId="77777777" w:rsidR="00DA6738" w:rsidRDefault="00DA6738" w:rsidP="00DA6738">
      <w:pPr>
        <w:pStyle w:val="NormalWeb"/>
        <w:spacing w:before="0" w:beforeAutospacing="0" w:after="0" w:afterAutospacing="0"/>
        <w:jc w:val="both"/>
      </w:pPr>
      <w:r>
        <w:rPr>
          <w:rFonts w:ascii="Trebuchet MS" w:hAnsi="Trebuchet MS"/>
          <w:color w:val="000000"/>
          <w:sz w:val="20"/>
          <w:szCs w:val="20"/>
        </w:rPr>
        <w:t xml:space="preserve">Madrid. 16/02/2023.- La </w:t>
      </w:r>
      <w:r>
        <w:rPr>
          <w:rFonts w:ascii="Trebuchet MS" w:hAnsi="Trebuchet MS"/>
          <w:color w:val="444444"/>
          <w:sz w:val="20"/>
          <w:szCs w:val="20"/>
        </w:rPr>
        <w:t xml:space="preserve">Federación Estatal de Lesbianas, Gais, </w:t>
      </w:r>
      <w:proofErr w:type="spellStart"/>
      <w:r>
        <w:rPr>
          <w:rFonts w:ascii="Trebuchet MS" w:hAnsi="Trebuchet MS"/>
          <w:color w:val="444444"/>
          <w:sz w:val="20"/>
          <w:szCs w:val="20"/>
        </w:rPr>
        <w:t>Trans</w:t>
      </w:r>
      <w:proofErr w:type="spellEnd"/>
      <w:r>
        <w:rPr>
          <w:rFonts w:ascii="Trebuchet MS" w:hAnsi="Trebuchet MS"/>
          <w:color w:val="444444"/>
          <w:sz w:val="20"/>
          <w:szCs w:val="20"/>
        </w:rPr>
        <w:t xml:space="preserve">, Bisexuales, Intersexuales y más (FELGTBI+); </w:t>
      </w:r>
      <w:proofErr w:type="spellStart"/>
      <w:r>
        <w:rPr>
          <w:rFonts w:ascii="Trebuchet MS" w:hAnsi="Trebuchet MS"/>
          <w:color w:val="444444"/>
          <w:sz w:val="20"/>
          <w:szCs w:val="20"/>
        </w:rPr>
        <w:t>Chrysallis</w:t>
      </w:r>
      <w:proofErr w:type="spellEnd"/>
      <w:r>
        <w:rPr>
          <w:rFonts w:ascii="Trebuchet MS" w:hAnsi="Trebuchet MS"/>
          <w:color w:val="444444"/>
          <w:sz w:val="20"/>
          <w:szCs w:val="20"/>
        </w:rPr>
        <w:t xml:space="preserve">, Asociación de Familias de Infancia y Juventud </w:t>
      </w:r>
      <w:proofErr w:type="spellStart"/>
      <w:r>
        <w:rPr>
          <w:rFonts w:ascii="Trebuchet MS" w:hAnsi="Trebuchet MS"/>
          <w:color w:val="444444"/>
          <w:sz w:val="20"/>
          <w:szCs w:val="20"/>
        </w:rPr>
        <w:t>Trans</w:t>
      </w:r>
      <w:proofErr w:type="spellEnd"/>
      <w:r>
        <w:rPr>
          <w:rFonts w:ascii="Trebuchet MS" w:hAnsi="Trebuchet MS"/>
          <w:color w:val="444444"/>
          <w:sz w:val="20"/>
          <w:szCs w:val="20"/>
        </w:rPr>
        <w:t xml:space="preserve">* y Fundación Triángulo, entidades de personas </w:t>
      </w:r>
      <w:proofErr w:type="spellStart"/>
      <w:r>
        <w:rPr>
          <w:rFonts w:ascii="Trebuchet MS" w:hAnsi="Trebuchet MS"/>
          <w:color w:val="444444"/>
          <w:sz w:val="20"/>
          <w:szCs w:val="20"/>
        </w:rPr>
        <w:t>trans</w:t>
      </w:r>
      <w:proofErr w:type="spellEnd"/>
      <w:r>
        <w:rPr>
          <w:rFonts w:ascii="Trebuchet MS" w:hAnsi="Trebuchet MS"/>
          <w:color w:val="444444"/>
          <w:sz w:val="20"/>
          <w:szCs w:val="20"/>
        </w:rPr>
        <w:t xml:space="preserve"> y LGTBI+ que han liderado la negociación del texto con los partidos, celebran la aprobación definitiva de la Ley </w:t>
      </w:r>
      <w:proofErr w:type="spellStart"/>
      <w:r>
        <w:rPr>
          <w:rFonts w:ascii="Trebuchet MS" w:hAnsi="Trebuchet MS"/>
          <w:color w:val="444444"/>
          <w:sz w:val="20"/>
          <w:szCs w:val="20"/>
        </w:rPr>
        <w:t>Trans</w:t>
      </w:r>
      <w:proofErr w:type="spellEnd"/>
      <w:r>
        <w:rPr>
          <w:rFonts w:ascii="Trebuchet MS" w:hAnsi="Trebuchet MS"/>
          <w:color w:val="444444"/>
          <w:sz w:val="20"/>
          <w:szCs w:val="20"/>
        </w:rPr>
        <w:t xml:space="preserve"> y LGTBI+, pero aseguran que “es solo el primer paso para acabar el odio hacia el colectivo LGTBI+ y con los discursos de odio”. Así, la presidenta de la Federación Estatal LGTBI+, </w:t>
      </w:r>
      <w:proofErr w:type="spellStart"/>
      <w:r>
        <w:rPr>
          <w:rFonts w:ascii="Trebuchet MS" w:hAnsi="Trebuchet MS"/>
          <w:color w:val="444444"/>
          <w:sz w:val="20"/>
          <w:szCs w:val="20"/>
        </w:rPr>
        <w:t>Uge</w:t>
      </w:r>
      <w:proofErr w:type="spellEnd"/>
      <w:r>
        <w:rPr>
          <w:rFonts w:ascii="Trebuchet MS" w:hAnsi="Trebuchet MS"/>
          <w:color w:val="444444"/>
          <w:sz w:val="20"/>
          <w:szCs w:val="20"/>
        </w:rPr>
        <w:t xml:space="preserve"> </w:t>
      </w:r>
      <w:proofErr w:type="spellStart"/>
      <w:r>
        <w:rPr>
          <w:rFonts w:ascii="Trebuchet MS" w:hAnsi="Trebuchet MS"/>
          <w:color w:val="444444"/>
          <w:sz w:val="20"/>
          <w:szCs w:val="20"/>
        </w:rPr>
        <w:t>Sangil</w:t>
      </w:r>
      <w:proofErr w:type="spellEnd"/>
      <w:r>
        <w:rPr>
          <w:rFonts w:ascii="Trebuchet MS" w:hAnsi="Trebuchet MS"/>
          <w:color w:val="444444"/>
          <w:sz w:val="20"/>
          <w:szCs w:val="20"/>
        </w:rPr>
        <w:t>, insiste en que “es fundamental que lo reflejado en la ley, que nos sitúa como uno de los países con una legislación más avanzada en materia de derechos LGTBI+, se traduzca en derechos reales”.</w:t>
      </w:r>
    </w:p>
    <w:p w14:paraId="45D2FD31" w14:textId="77777777" w:rsidR="00DA6738" w:rsidRDefault="00DA6738" w:rsidP="00DA6738">
      <w:pPr>
        <w:pStyle w:val="NormalWeb"/>
        <w:spacing w:before="0" w:beforeAutospacing="0" w:after="0" w:afterAutospacing="0"/>
        <w:jc w:val="both"/>
      </w:pPr>
      <w:r>
        <w:rPr>
          <w:rFonts w:ascii="Trebuchet MS" w:hAnsi="Trebuchet MS"/>
          <w:color w:val="444444"/>
          <w:sz w:val="20"/>
          <w:szCs w:val="20"/>
        </w:rPr>
        <w:t> </w:t>
      </w:r>
    </w:p>
    <w:p w14:paraId="4A480D3A" w14:textId="77777777" w:rsidR="00DA6738" w:rsidRDefault="00DA6738" w:rsidP="00DA6738">
      <w:pPr>
        <w:pStyle w:val="NormalWeb"/>
        <w:spacing w:before="0" w:beforeAutospacing="0" w:after="0" w:afterAutospacing="0"/>
        <w:jc w:val="both"/>
      </w:pPr>
      <w:r>
        <w:rPr>
          <w:rFonts w:ascii="Trebuchet MS" w:hAnsi="Trebuchet MS"/>
          <w:color w:val="444444"/>
          <w:sz w:val="20"/>
          <w:szCs w:val="20"/>
        </w:rPr>
        <w:t xml:space="preserve">En este sentido, asegura que “debemos celebrar la Ley </w:t>
      </w:r>
      <w:proofErr w:type="spellStart"/>
      <w:r>
        <w:rPr>
          <w:rFonts w:ascii="Trebuchet MS" w:hAnsi="Trebuchet MS"/>
          <w:color w:val="444444"/>
          <w:sz w:val="20"/>
          <w:szCs w:val="20"/>
        </w:rPr>
        <w:t>Trans</w:t>
      </w:r>
      <w:proofErr w:type="spellEnd"/>
      <w:r>
        <w:rPr>
          <w:rFonts w:ascii="Trebuchet MS" w:hAnsi="Trebuchet MS"/>
          <w:color w:val="444444"/>
          <w:sz w:val="20"/>
          <w:szCs w:val="20"/>
        </w:rPr>
        <w:t xml:space="preserve"> y LGTBI+ como un avance histórico imprescindible para blindar derechos, sobre todo con la ultraderecha gobernando en algunas autonomías”. No obstante, recuerda que “la lucha no termina aquí porque tenemos que garantizar una buena implementación y seguir trabajando por la ampliación de derechos, como se ha seguido haciendo desde la aprobación del matrimonio igualitario”.</w:t>
      </w:r>
    </w:p>
    <w:p w14:paraId="49304E66" w14:textId="77777777" w:rsidR="00DA6738" w:rsidRDefault="00DA6738" w:rsidP="00DA6738">
      <w:pPr>
        <w:pStyle w:val="NormalWeb"/>
        <w:spacing w:before="0" w:beforeAutospacing="0" w:after="0" w:afterAutospacing="0"/>
        <w:jc w:val="both"/>
      </w:pPr>
      <w:r>
        <w:rPr>
          <w:rFonts w:ascii="Trebuchet MS" w:hAnsi="Trebuchet MS"/>
          <w:color w:val="444444"/>
          <w:sz w:val="20"/>
          <w:szCs w:val="20"/>
        </w:rPr>
        <w:t> </w:t>
      </w:r>
    </w:p>
    <w:p w14:paraId="5D3C8136" w14:textId="77777777" w:rsidR="00DA6738" w:rsidRDefault="00DA6738" w:rsidP="00DA6738">
      <w:pPr>
        <w:pStyle w:val="NormalWeb"/>
        <w:spacing w:before="0" w:beforeAutospacing="0" w:after="0" w:afterAutospacing="0"/>
        <w:jc w:val="both"/>
      </w:pPr>
      <w:r>
        <w:rPr>
          <w:rFonts w:ascii="Trebuchet MS" w:hAnsi="Trebuchet MS"/>
          <w:color w:val="444444"/>
          <w:sz w:val="20"/>
          <w:szCs w:val="20"/>
        </w:rPr>
        <w:t xml:space="preserve">Por su parte, el presidente de Fundación Triángulo, José María Núñez, explica que “el siguiente reto es conseguir que se haga una buena reglamentación y que se forme tanto al personal de las administraciones como a la ciudadanía, para que la gente sepa cómo reclamar los derechos que tienen por ley cuando en algunos territorios se los nieguen”. “Tenemos que hacer mucha pedagogía porque, aunque tengamos ley, la </w:t>
      </w:r>
      <w:proofErr w:type="spellStart"/>
      <w:r>
        <w:rPr>
          <w:rFonts w:ascii="Trebuchet MS" w:hAnsi="Trebuchet MS"/>
          <w:color w:val="444444"/>
          <w:sz w:val="20"/>
          <w:szCs w:val="20"/>
        </w:rPr>
        <w:t>LGTBIfobia</w:t>
      </w:r>
      <w:proofErr w:type="spellEnd"/>
      <w:r>
        <w:rPr>
          <w:rFonts w:ascii="Trebuchet MS" w:hAnsi="Trebuchet MS"/>
          <w:color w:val="444444"/>
          <w:sz w:val="20"/>
          <w:szCs w:val="20"/>
        </w:rPr>
        <w:t xml:space="preserve"> va a seguir existiendo en las calles, en las escuelas y en las administraciones y hay que seguir combatiéndola”, declara.</w:t>
      </w:r>
    </w:p>
    <w:p w14:paraId="7535CC81" w14:textId="77777777" w:rsidR="00DA6738" w:rsidRDefault="00DA6738" w:rsidP="00DA6738">
      <w:pPr>
        <w:pStyle w:val="NormalWeb"/>
        <w:spacing w:before="0" w:beforeAutospacing="0" w:after="0" w:afterAutospacing="0"/>
        <w:jc w:val="both"/>
      </w:pPr>
      <w:r>
        <w:rPr>
          <w:rFonts w:ascii="Trebuchet MS" w:hAnsi="Trebuchet MS"/>
          <w:color w:val="444444"/>
          <w:sz w:val="20"/>
          <w:szCs w:val="20"/>
        </w:rPr>
        <w:t> </w:t>
      </w:r>
    </w:p>
    <w:p w14:paraId="2BF3738A" w14:textId="77777777" w:rsidR="00DA6738" w:rsidRDefault="00DA6738" w:rsidP="00DA6738">
      <w:pPr>
        <w:pStyle w:val="NormalWeb"/>
        <w:spacing w:before="0" w:beforeAutospacing="0" w:after="0" w:afterAutospacing="0"/>
        <w:jc w:val="both"/>
      </w:pPr>
      <w:r>
        <w:rPr>
          <w:rFonts w:ascii="Trebuchet MS" w:hAnsi="Trebuchet MS"/>
          <w:b/>
          <w:bCs/>
          <w:color w:val="444444"/>
          <w:sz w:val="20"/>
          <w:szCs w:val="20"/>
          <w:u w:val="single"/>
        </w:rPr>
        <w:t xml:space="preserve">Violencia contra las personas </w:t>
      </w:r>
      <w:proofErr w:type="spellStart"/>
      <w:r>
        <w:rPr>
          <w:rFonts w:ascii="Trebuchet MS" w:hAnsi="Trebuchet MS"/>
          <w:b/>
          <w:bCs/>
          <w:color w:val="444444"/>
          <w:sz w:val="20"/>
          <w:szCs w:val="20"/>
          <w:u w:val="single"/>
        </w:rPr>
        <w:t>trans</w:t>
      </w:r>
      <w:proofErr w:type="spellEnd"/>
    </w:p>
    <w:p w14:paraId="35A44695" w14:textId="77777777" w:rsidR="00DA6738" w:rsidRDefault="00DA6738" w:rsidP="00DA6738">
      <w:pPr>
        <w:pStyle w:val="NormalWeb"/>
        <w:spacing w:before="0" w:beforeAutospacing="0" w:after="0" w:afterAutospacing="0"/>
        <w:jc w:val="both"/>
      </w:pPr>
      <w:r>
        <w:rPr>
          <w:rFonts w:ascii="Trebuchet MS" w:hAnsi="Trebuchet MS"/>
          <w:b/>
          <w:bCs/>
          <w:color w:val="444444"/>
          <w:sz w:val="20"/>
          <w:szCs w:val="20"/>
          <w:u w:val="single"/>
        </w:rPr>
        <w:t> </w:t>
      </w:r>
    </w:p>
    <w:p w14:paraId="7A34869C" w14:textId="77777777" w:rsidR="00DA6738" w:rsidRDefault="00DA6738" w:rsidP="00DA6738">
      <w:pPr>
        <w:pStyle w:val="NormalWeb"/>
        <w:spacing w:before="0" w:beforeAutospacing="0" w:after="0" w:afterAutospacing="0"/>
        <w:jc w:val="both"/>
      </w:pPr>
      <w:r>
        <w:rPr>
          <w:rFonts w:ascii="Trebuchet MS" w:hAnsi="Trebuchet MS"/>
          <w:color w:val="444444"/>
          <w:sz w:val="20"/>
          <w:szCs w:val="20"/>
        </w:rPr>
        <w:t xml:space="preserve">La presidenta de </w:t>
      </w:r>
      <w:proofErr w:type="spellStart"/>
      <w:r>
        <w:rPr>
          <w:rFonts w:ascii="Trebuchet MS" w:hAnsi="Trebuchet MS"/>
          <w:color w:val="444444"/>
          <w:sz w:val="20"/>
          <w:szCs w:val="20"/>
        </w:rPr>
        <w:t>Chrysallis</w:t>
      </w:r>
      <w:proofErr w:type="spellEnd"/>
      <w:r>
        <w:rPr>
          <w:rFonts w:ascii="Trebuchet MS" w:hAnsi="Trebuchet MS"/>
          <w:color w:val="444444"/>
          <w:sz w:val="20"/>
          <w:szCs w:val="20"/>
        </w:rPr>
        <w:t xml:space="preserve">, Asociación de Familias de Infancia y Juventud </w:t>
      </w:r>
      <w:proofErr w:type="spellStart"/>
      <w:r>
        <w:rPr>
          <w:rFonts w:ascii="Trebuchet MS" w:hAnsi="Trebuchet MS"/>
          <w:color w:val="444444"/>
          <w:sz w:val="20"/>
          <w:szCs w:val="20"/>
        </w:rPr>
        <w:t>Trans</w:t>
      </w:r>
      <w:proofErr w:type="spellEnd"/>
      <w:r>
        <w:rPr>
          <w:rFonts w:ascii="Trebuchet MS" w:hAnsi="Trebuchet MS"/>
          <w:color w:val="444444"/>
          <w:sz w:val="20"/>
          <w:szCs w:val="20"/>
        </w:rPr>
        <w:t xml:space="preserve">*, Ana Valenzuela, ha celebrado que esta legislación sitúe a España a la cabeza de los países con más derechos reconocidos para las infancias </w:t>
      </w:r>
      <w:proofErr w:type="spellStart"/>
      <w:r>
        <w:rPr>
          <w:rFonts w:ascii="Trebuchet MS" w:hAnsi="Trebuchet MS"/>
          <w:color w:val="444444"/>
          <w:sz w:val="20"/>
          <w:szCs w:val="20"/>
        </w:rPr>
        <w:t>trans</w:t>
      </w:r>
      <w:proofErr w:type="spellEnd"/>
      <w:r>
        <w:rPr>
          <w:rFonts w:ascii="Trebuchet MS" w:hAnsi="Trebuchet MS"/>
          <w:color w:val="444444"/>
          <w:sz w:val="20"/>
          <w:szCs w:val="20"/>
        </w:rPr>
        <w:t xml:space="preserve">. Sin embargo, denuncia la extrema violencia a la que los bulos y la desinformación difundidos durante la tramitación han expuesto a las personas </w:t>
      </w:r>
      <w:proofErr w:type="spellStart"/>
      <w:r>
        <w:rPr>
          <w:rFonts w:ascii="Trebuchet MS" w:hAnsi="Trebuchet MS"/>
          <w:color w:val="444444"/>
          <w:sz w:val="20"/>
          <w:szCs w:val="20"/>
        </w:rPr>
        <w:t>trans</w:t>
      </w:r>
      <w:proofErr w:type="spellEnd"/>
      <w:r>
        <w:rPr>
          <w:rFonts w:ascii="Trebuchet MS" w:hAnsi="Trebuchet MS"/>
          <w:color w:val="444444"/>
          <w:sz w:val="20"/>
          <w:szCs w:val="20"/>
        </w:rPr>
        <w:t xml:space="preserve"> en general y a los menores en particular.</w:t>
      </w:r>
    </w:p>
    <w:p w14:paraId="4C1D0FA0" w14:textId="77777777" w:rsidR="00DA6738" w:rsidRDefault="00DA6738" w:rsidP="00DA6738">
      <w:pPr>
        <w:pStyle w:val="NormalWeb"/>
        <w:spacing w:before="0" w:beforeAutospacing="0" w:after="0" w:afterAutospacing="0"/>
        <w:jc w:val="both"/>
      </w:pPr>
      <w:r>
        <w:rPr>
          <w:rFonts w:ascii="Trebuchet MS" w:hAnsi="Trebuchet MS"/>
          <w:color w:val="444444"/>
          <w:sz w:val="20"/>
          <w:szCs w:val="20"/>
        </w:rPr>
        <w:t> </w:t>
      </w:r>
    </w:p>
    <w:p w14:paraId="11ED37D5" w14:textId="77777777" w:rsidR="00DA6738" w:rsidRDefault="00DA6738" w:rsidP="00DA6738">
      <w:pPr>
        <w:pStyle w:val="NormalWeb"/>
        <w:spacing w:before="0" w:beforeAutospacing="0" w:after="0" w:afterAutospacing="0"/>
        <w:jc w:val="both"/>
      </w:pPr>
      <w:r>
        <w:rPr>
          <w:rFonts w:ascii="Trebuchet MS" w:hAnsi="Trebuchet MS"/>
          <w:color w:val="444444"/>
          <w:sz w:val="20"/>
          <w:szCs w:val="20"/>
        </w:rPr>
        <w:t xml:space="preserve">“Los menores </w:t>
      </w:r>
      <w:proofErr w:type="spellStart"/>
      <w:r>
        <w:rPr>
          <w:rFonts w:ascii="Trebuchet MS" w:hAnsi="Trebuchet MS"/>
          <w:color w:val="444444"/>
          <w:sz w:val="20"/>
          <w:szCs w:val="20"/>
        </w:rPr>
        <w:t>trans</w:t>
      </w:r>
      <w:proofErr w:type="spellEnd"/>
      <w:r>
        <w:rPr>
          <w:rFonts w:ascii="Trebuchet MS" w:hAnsi="Trebuchet MS"/>
          <w:color w:val="444444"/>
          <w:sz w:val="20"/>
          <w:szCs w:val="20"/>
        </w:rPr>
        <w:t xml:space="preserve"> y sus familias hemos sufrido muchísimo al escuchar las mentiras que se han dicho sobre nosotras. Quiénes lanzan estos discursos deberían plantearse que su odio va dirigido a personas reales, a menores con nombres y apellidos que los escuchan desde sus casas y sufren”, alerta.</w:t>
      </w:r>
    </w:p>
    <w:p w14:paraId="54839D86" w14:textId="77777777" w:rsidR="00DA6738" w:rsidRDefault="00DA6738" w:rsidP="00DA6738">
      <w:pPr>
        <w:pStyle w:val="NormalWeb"/>
        <w:spacing w:before="0" w:beforeAutospacing="0" w:after="0" w:afterAutospacing="0"/>
        <w:jc w:val="both"/>
      </w:pPr>
      <w:r>
        <w:rPr>
          <w:rFonts w:ascii="Trebuchet MS" w:hAnsi="Trebuchet MS"/>
          <w:color w:val="444444"/>
          <w:sz w:val="20"/>
          <w:szCs w:val="20"/>
        </w:rPr>
        <w:t> </w:t>
      </w:r>
    </w:p>
    <w:p w14:paraId="583F11E4" w14:textId="77777777" w:rsidR="00DA6738" w:rsidRDefault="00DA6738" w:rsidP="00DA6738">
      <w:pPr>
        <w:pStyle w:val="NormalWeb"/>
        <w:spacing w:before="0" w:beforeAutospacing="0" w:after="0" w:afterAutospacing="0"/>
        <w:jc w:val="both"/>
      </w:pPr>
      <w:r>
        <w:rPr>
          <w:rFonts w:ascii="Trebuchet MS" w:hAnsi="Trebuchet MS"/>
          <w:color w:val="444444"/>
          <w:sz w:val="20"/>
          <w:szCs w:val="20"/>
        </w:rPr>
        <w:t xml:space="preserve">En este sentido, </w:t>
      </w:r>
      <w:proofErr w:type="spellStart"/>
      <w:r>
        <w:rPr>
          <w:rFonts w:ascii="Trebuchet MS" w:hAnsi="Trebuchet MS"/>
          <w:color w:val="444444"/>
          <w:sz w:val="20"/>
          <w:szCs w:val="20"/>
        </w:rPr>
        <w:t>Sangil</w:t>
      </w:r>
      <w:proofErr w:type="spellEnd"/>
      <w:r>
        <w:rPr>
          <w:rFonts w:ascii="Trebuchet MS" w:hAnsi="Trebuchet MS"/>
          <w:color w:val="444444"/>
          <w:sz w:val="20"/>
          <w:szCs w:val="20"/>
        </w:rPr>
        <w:t xml:space="preserve"> señala que “la violencia y los discursos de odio se han cebado también con las personas </w:t>
      </w:r>
      <w:proofErr w:type="spellStart"/>
      <w:r>
        <w:rPr>
          <w:rFonts w:ascii="Trebuchet MS" w:hAnsi="Trebuchet MS"/>
          <w:color w:val="444444"/>
          <w:sz w:val="20"/>
          <w:szCs w:val="20"/>
        </w:rPr>
        <w:t>trans</w:t>
      </w:r>
      <w:proofErr w:type="spellEnd"/>
      <w:r>
        <w:rPr>
          <w:rFonts w:ascii="Trebuchet MS" w:hAnsi="Trebuchet MS"/>
          <w:color w:val="444444"/>
          <w:sz w:val="20"/>
          <w:szCs w:val="20"/>
        </w:rPr>
        <w:t xml:space="preserve"> adultas que, por muy empoderadas que estemos, hemos estado expuestas a un bombardeo inhumano de barbaridades que se han dicho sobre nosotras”. “Eso nadie lo va a resarcir. Y ahora necesitamos un proceso de reparación porque hemos sufrido mucho”, declara.  </w:t>
      </w:r>
    </w:p>
    <w:p w14:paraId="4359FA15" w14:textId="7F5B2048" w:rsidR="003A327D" w:rsidRPr="002E36FA" w:rsidRDefault="003A327D" w:rsidP="003A327D">
      <w:pPr>
        <w:spacing w:before="240" w:after="240"/>
        <w:rPr>
          <w:rFonts w:ascii="Trebuchet MS" w:eastAsia="Times New Roman" w:hAnsi="Trebuchet MS" w:cs="Times New Roman"/>
          <w:color w:val="000000"/>
          <w:lang w:eastAsia="es-ES"/>
        </w:rPr>
      </w:pPr>
      <w:bookmarkStart w:id="0" w:name="_GoBack"/>
      <w:bookmarkEnd w:id="0"/>
      <w:r>
        <w:rPr>
          <w:rFonts w:ascii="Trebuchet MS" w:eastAsia="Times New Roman" w:hAnsi="Trebuchet MS" w:cs="Times New Roman"/>
          <w:color w:val="000000"/>
          <w:lang w:eastAsia="es-ES"/>
        </w:rPr>
        <w:t xml:space="preserve">Contacto prensa: Sara </w:t>
      </w:r>
      <w:proofErr w:type="spellStart"/>
      <w:r>
        <w:rPr>
          <w:rFonts w:ascii="Trebuchet MS" w:eastAsia="Times New Roman" w:hAnsi="Trebuchet MS" w:cs="Times New Roman"/>
          <w:color w:val="000000"/>
          <w:lang w:eastAsia="es-ES"/>
        </w:rPr>
        <w:t>Recuenco</w:t>
      </w:r>
      <w:proofErr w:type="spellEnd"/>
      <w:r>
        <w:rPr>
          <w:rFonts w:ascii="Trebuchet MS" w:eastAsia="Times New Roman" w:hAnsi="Trebuchet MS" w:cs="Times New Roman"/>
          <w:color w:val="000000"/>
          <w:lang w:eastAsia="es-ES"/>
        </w:rPr>
        <w:t xml:space="preserve"> </w:t>
      </w:r>
      <w:hyperlink r:id="rId8" w:tgtFrame="_blank" w:history="1">
        <w:r>
          <w:rPr>
            <w:rStyle w:val="Hipervnculo"/>
            <w:rFonts w:ascii="Arial" w:hAnsi="Arial" w:cs="Arial"/>
            <w:color w:val="D71F85"/>
            <w:spacing w:val="15"/>
            <w:shd w:val="clear" w:color="auto" w:fill="FFFFFF"/>
          </w:rPr>
          <w:t>prensa@felgtb.org</w:t>
        </w:r>
      </w:hyperlink>
      <w:r>
        <w:rPr>
          <w:rFonts w:ascii="Arial" w:hAnsi="Arial" w:cs="Arial"/>
          <w:color w:val="D71F85"/>
          <w:spacing w:val="15"/>
          <w:shd w:val="clear" w:color="auto" w:fill="FFFFFF"/>
        </w:rPr>
        <w:t> </w:t>
      </w:r>
      <w:r>
        <w:rPr>
          <w:rFonts w:ascii="Arial" w:hAnsi="Arial" w:cs="Arial"/>
          <w:color w:val="222222"/>
          <w:shd w:val="clear" w:color="auto" w:fill="FFFFFF"/>
        </w:rPr>
        <w:t>635.43.73.21</w:t>
      </w:r>
    </w:p>
    <w:sectPr w:rsidR="003A327D" w:rsidRPr="002E36FA" w:rsidSect="006D55F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34A7D" w14:textId="77777777" w:rsidR="006E4728" w:rsidRDefault="006E4728" w:rsidP="00D25C5B">
      <w:pPr>
        <w:spacing w:after="0" w:line="240" w:lineRule="auto"/>
      </w:pPr>
      <w:r>
        <w:separator/>
      </w:r>
    </w:p>
  </w:endnote>
  <w:endnote w:type="continuationSeparator" w:id="0">
    <w:p w14:paraId="37FF038A" w14:textId="77777777" w:rsidR="006E4728" w:rsidRDefault="006E4728" w:rsidP="00D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B9EB" w14:textId="77777777" w:rsidR="00A311BF" w:rsidRDefault="00A311BF" w:rsidP="00A311BF">
    <w:pPr>
      <w:pStyle w:val="Piedepgina"/>
      <w:jc w:val="center"/>
    </w:pPr>
  </w:p>
  <w:p w14:paraId="25BA6382" w14:textId="15C355E2" w:rsidR="006B3296" w:rsidRPr="00A87E81" w:rsidRDefault="006B3296" w:rsidP="006B3296">
    <w:pPr>
      <w:pStyle w:val="Textoindependiente"/>
      <w:rPr>
        <w:color w:val="595959" w:themeColor="text1" w:themeTint="A6"/>
        <w:sz w:val="20"/>
      </w:rPr>
    </w:pPr>
    <w:r w:rsidRPr="00A87E81">
      <w:rPr>
        <w:color w:val="595959" w:themeColor="text1" w:themeTint="A6"/>
        <w:sz w:val="20"/>
      </w:rPr>
      <w:t xml:space="preserve">                                                       </w:t>
    </w:r>
  </w:p>
  <w:p w14:paraId="7A8844DF" w14:textId="77777777" w:rsidR="00A311BF" w:rsidRDefault="00A311BF" w:rsidP="00D77B18">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1667E" w14:textId="77777777" w:rsidR="006E4728" w:rsidRDefault="006E4728" w:rsidP="00D25C5B">
      <w:pPr>
        <w:spacing w:after="0" w:line="240" w:lineRule="auto"/>
      </w:pPr>
      <w:r>
        <w:separator/>
      </w:r>
    </w:p>
  </w:footnote>
  <w:footnote w:type="continuationSeparator" w:id="0">
    <w:p w14:paraId="7A55DD65" w14:textId="77777777" w:rsidR="006E4728" w:rsidRDefault="006E4728" w:rsidP="00D2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C898F" w14:textId="0BFF0DBE" w:rsidR="00240272" w:rsidRDefault="007F43DC">
    <w:pPr>
      <w:pStyle w:val="Encabezado"/>
      <w:rPr>
        <w:noProof/>
        <w:lang w:eastAsia="es-ES"/>
      </w:rPr>
    </w:pPr>
    <w:r>
      <w:rPr>
        <w:noProof/>
        <w:lang w:eastAsia="es-ES"/>
      </w:rPr>
      <w:drawing>
        <wp:anchor distT="0" distB="0" distL="114300" distR="114300" simplePos="0" relativeHeight="251657216" behindDoc="0" locked="0" layoutInCell="1" allowOverlap="1" wp14:anchorId="77AEAC34" wp14:editId="52BEE127">
          <wp:simplePos x="0" y="0"/>
          <wp:positionH relativeFrom="margin">
            <wp:posOffset>-443847</wp:posOffset>
          </wp:positionH>
          <wp:positionV relativeFrom="paragraph">
            <wp:posOffset>-238574</wp:posOffset>
          </wp:positionV>
          <wp:extent cx="1879287" cy="748578"/>
          <wp:effectExtent l="0" t="0" r="0" b="0"/>
          <wp:wrapNone/>
          <wp:docPr id="2" name="Imagen 2" descr="C:\Users\Felgtb1905\AppData\Local\Microsoft\Windows\INetCache\Content.Word\FELGTB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gtb1905\AppData\Local\Microsoft\Windows\INetCache\Content.Word\FELGTBI+_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287" cy="7485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5E621" w14:textId="7EDDCC8F" w:rsidR="00F510D0" w:rsidRDefault="00F510D0">
    <w:pPr>
      <w:pStyle w:val="Encabezado"/>
      <w:rPr>
        <w:noProof/>
        <w:lang w:eastAsia="es-ES"/>
      </w:rPr>
    </w:pPr>
  </w:p>
  <w:p w14:paraId="62EA35C9" w14:textId="77777777" w:rsidR="00D25C5B" w:rsidRDefault="00D25C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5FD"/>
    <w:multiLevelType w:val="hybridMultilevel"/>
    <w:tmpl w:val="41547DB0"/>
    <w:lvl w:ilvl="0" w:tplc="11DC71DA">
      <w:numFmt w:val="bullet"/>
      <w:lvlText w:val="·"/>
      <w:lvlJc w:val="left"/>
      <w:pPr>
        <w:ind w:left="720" w:hanging="360"/>
      </w:pPr>
      <w:rPr>
        <w:rFonts w:ascii="Calibri" w:eastAsiaTheme="minorHAnsi" w:hAnsi="Calibri" w:cs="Calibri"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139D8"/>
    <w:multiLevelType w:val="multilevel"/>
    <w:tmpl w:val="C3B48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A91A60"/>
    <w:multiLevelType w:val="multilevel"/>
    <w:tmpl w:val="014A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237C3"/>
    <w:multiLevelType w:val="hybridMultilevel"/>
    <w:tmpl w:val="D3AC08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EDF3DAD"/>
    <w:multiLevelType w:val="hybridMultilevel"/>
    <w:tmpl w:val="904AF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5F510D"/>
    <w:multiLevelType w:val="multilevel"/>
    <w:tmpl w:val="5D90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347FD"/>
    <w:multiLevelType w:val="multilevel"/>
    <w:tmpl w:val="EFDEB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5B1D17"/>
    <w:multiLevelType w:val="hybridMultilevel"/>
    <w:tmpl w:val="8610B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91E577D"/>
    <w:multiLevelType w:val="hybridMultilevel"/>
    <w:tmpl w:val="C46844DE"/>
    <w:lvl w:ilvl="0" w:tplc="0C0A000F">
      <w:start w:val="1"/>
      <w:numFmt w:val="decimal"/>
      <w:lvlText w:val="%1."/>
      <w:lvlJc w:val="left"/>
      <w:pPr>
        <w:ind w:left="720" w:hanging="360"/>
      </w:pPr>
    </w:lvl>
    <w:lvl w:ilvl="1" w:tplc="8E4A205A">
      <w:numFmt w:val="bullet"/>
      <w:lvlText w:val="·"/>
      <w:lvlJc w:val="left"/>
      <w:pPr>
        <w:ind w:left="1470" w:hanging="390"/>
      </w:pPr>
      <w:rPr>
        <w:rFonts w:ascii="Arial" w:eastAsia="Times New Roman" w:hAnsi="Arial" w:cs="Arial"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243DDF"/>
    <w:multiLevelType w:val="hybridMultilevel"/>
    <w:tmpl w:val="BEF413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1EC22539"/>
    <w:multiLevelType w:val="hybridMultilevel"/>
    <w:tmpl w:val="497801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E92DEE"/>
    <w:multiLevelType w:val="multilevel"/>
    <w:tmpl w:val="9AFA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592434"/>
    <w:multiLevelType w:val="multilevel"/>
    <w:tmpl w:val="11DA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CE2608"/>
    <w:multiLevelType w:val="hybridMultilevel"/>
    <w:tmpl w:val="17462288"/>
    <w:lvl w:ilvl="0" w:tplc="63DA1800">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1023EC"/>
    <w:multiLevelType w:val="multilevel"/>
    <w:tmpl w:val="90C2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712B8C"/>
    <w:multiLevelType w:val="hybridMultilevel"/>
    <w:tmpl w:val="F334BADC"/>
    <w:lvl w:ilvl="0" w:tplc="0C0A0001">
      <w:start w:val="1"/>
      <w:numFmt w:val="bullet"/>
      <w:lvlText w:val=""/>
      <w:lvlJc w:val="left"/>
      <w:pPr>
        <w:ind w:left="300" w:hanging="360"/>
      </w:pPr>
      <w:rPr>
        <w:rFonts w:ascii="Symbol" w:hAnsi="Symbol" w:hint="default"/>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6" w15:restartNumberingAfterBreak="0">
    <w:nsid w:val="31930843"/>
    <w:multiLevelType w:val="hybridMultilevel"/>
    <w:tmpl w:val="64F8F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3D372FD"/>
    <w:multiLevelType w:val="hybridMultilevel"/>
    <w:tmpl w:val="64CC83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493177F"/>
    <w:multiLevelType w:val="multilevel"/>
    <w:tmpl w:val="2D568E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15:restartNumberingAfterBreak="0">
    <w:nsid w:val="37E048E7"/>
    <w:multiLevelType w:val="hybridMultilevel"/>
    <w:tmpl w:val="2508EEFE"/>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20" w15:restartNumberingAfterBreak="0">
    <w:nsid w:val="39757383"/>
    <w:multiLevelType w:val="hybridMultilevel"/>
    <w:tmpl w:val="9514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9EF4F4A"/>
    <w:multiLevelType w:val="hybridMultilevel"/>
    <w:tmpl w:val="1FFEB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0D572E3"/>
    <w:multiLevelType w:val="hybridMultilevel"/>
    <w:tmpl w:val="9B7429B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20F6B95"/>
    <w:multiLevelType w:val="multilevel"/>
    <w:tmpl w:val="EB50F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21E4266"/>
    <w:multiLevelType w:val="hybridMultilevel"/>
    <w:tmpl w:val="08002F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2B029AE"/>
    <w:multiLevelType w:val="hybridMultilevel"/>
    <w:tmpl w:val="67465E3C"/>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26" w15:restartNumberingAfterBreak="0">
    <w:nsid w:val="47E862B2"/>
    <w:multiLevelType w:val="hybridMultilevel"/>
    <w:tmpl w:val="176CDA2E"/>
    <w:lvl w:ilvl="0" w:tplc="0C0A0001">
      <w:start w:val="1"/>
      <w:numFmt w:val="bullet"/>
      <w:lvlText w:val=""/>
      <w:lvlJc w:val="left"/>
      <w:pPr>
        <w:ind w:left="831" w:hanging="360"/>
      </w:pPr>
      <w:rPr>
        <w:rFonts w:ascii="Symbol" w:hAnsi="Symbol" w:hint="default"/>
      </w:rPr>
    </w:lvl>
    <w:lvl w:ilvl="1" w:tplc="0C0A0003" w:tentative="1">
      <w:start w:val="1"/>
      <w:numFmt w:val="bullet"/>
      <w:lvlText w:val="o"/>
      <w:lvlJc w:val="left"/>
      <w:pPr>
        <w:ind w:left="1551" w:hanging="360"/>
      </w:pPr>
      <w:rPr>
        <w:rFonts w:ascii="Courier New" w:hAnsi="Courier New" w:cs="Courier New" w:hint="default"/>
      </w:rPr>
    </w:lvl>
    <w:lvl w:ilvl="2" w:tplc="0C0A0005" w:tentative="1">
      <w:start w:val="1"/>
      <w:numFmt w:val="bullet"/>
      <w:lvlText w:val=""/>
      <w:lvlJc w:val="left"/>
      <w:pPr>
        <w:ind w:left="2271" w:hanging="360"/>
      </w:pPr>
      <w:rPr>
        <w:rFonts w:ascii="Wingdings" w:hAnsi="Wingdings" w:hint="default"/>
      </w:rPr>
    </w:lvl>
    <w:lvl w:ilvl="3" w:tplc="0C0A0001" w:tentative="1">
      <w:start w:val="1"/>
      <w:numFmt w:val="bullet"/>
      <w:lvlText w:val=""/>
      <w:lvlJc w:val="left"/>
      <w:pPr>
        <w:ind w:left="2991" w:hanging="360"/>
      </w:pPr>
      <w:rPr>
        <w:rFonts w:ascii="Symbol" w:hAnsi="Symbol" w:hint="default"/>
      </w:rPr>
    </w:lvl>
    <w:lvl w:ilvl="4" w:tplc="0C0A0003" w:tentative="1">
      <w:start w:val="1"/>
      <w:numFmt w:val="bullet"/>
      <w:lvlText w:val="o"/>
      <w:lvlJc w:val="left"/>
      <w:pPr>
        <w:ind w:left="3711" w:hanging="360"/>
      </w:pPr>
      <w:rPr>
        <w:rFonts w:ascii="Courier New" w:hAnsi="Courier New" w:cs="Courier New" w:hint="default"/>
      </w:rPr>
    </w:lvl>
    <w:lvl w:ilvl="5" w:tplc="0C0A0005" w:tentative="1">
      <w:start w:val="1"/>
      <w:numFmt w:val="bullet"/>
      <w:lvlText w:val=""/>
      <w:lvlJc w:val="left"/>
      <w:pPr>
        <w:ind w:left="4431" w:hanging="360"/>
      </w:pPr>
      <w:rPr>
        <w:rFonts w:ascii="Wingdings" w:hAnsi="Wingdings" w:hint="default"/>
      </w:rPr>
    </w:lvl>
    <w:lvl w:ilvl="6" w:tplc="0C0A0001" w:tentative="1">
      <w:start w:val="1"/>
      <w:numFmt w:val="bullet"/>
      <w:lvlText w:val=""/>
      <w:lvlJc w:val="left"/>
      <w:pPr>
        <w:ind w:left="5151" w:hanging="360"/>
      </w:pPr>
      <w:rPr>
        <w:rFonts w:ascii="Symbol" w:hAnsi="Symbol" w:hint="default"/>
      </w:rPr>
    </w:lvl>
    <w:lvl w:ilvl="7" w:tplc="0C0A0003" w:tentative="1">
      <w:start w:val="1"/>
      <w:numFmt w:val="bullet"/>
      <w:lvlText w:val="o"/>
      <w:lvlJc w:val="left"/>
      <w:pPr>
        <w:ind w:left="5871" w:hanging="360"/>
      </w:pPr>
      <w:rPr>
        <w:rFonts w:ascii="Courier New" w:hAnsi="Courier New" w:cs="Courier New" w:hint="default"/>
      </w:rPr>
    </w:lvl>
    <w:lvl w:ilvl="8" w:tplc="0C0A0005" w:tentative="1">
      <w:start w:val="1"/>
      <w:numFmt w:val="bullet"/>
      <w:lvlText w:val=""/>
      <w:lvlJc w:val="left"/>
      <w:pPr>
        <w:ind w:left="6591" w:hanging="360"/>
      </w:pPr>
      <w:rPr>
        <w:rFonts w:ascii="Wingdings" w:hAnsi="Wingdings" w:hint="default"/>
      </w:rPr>
    </w:lvl>
  </w:abstractNum>
  <w:abstractNum w:abstractNumId="27" w15:restartNumberingAfterBreak="0">
    <w:nsid w:val="49F510A9"/>
    <w:multiLevelType w:val="hybridMultilevel"/>
    <w:tmpl w:val="F95E2D9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4A124D55"/>
    <w:multiLevelType w:val="hybridMultilevel"/>
    <w:tmpl w:val="B09CD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D254701"/>
    <w:multiLevelType w:val="hybridMultilevel"/>
    <w:tmpl w:val="7A3E1D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15:restartNumberingAfterBreak="0">
    <w:nsid w:val="4EBA6B8F"/>
    <w:multiLevelType w:val="hybridMultilevel"/>
    <w:tmpl w:val="2D8A9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F164A73"/>
    <w:multiLevelType w:val="hybridMultilevel"/>
    <w:tmpl w:val="351833E0"/>
    <w:lvl w:ilvl="0" w:tplc="842E3D24">
      <w:numFmt w:val="bullet"/>
      <w:lvlText w:val="·"/>
      <w:lvlJc w:val="left"/>
      <w:pPr>
        <w:ind w:left="300" w:hanging="360"/>
      </w:pPr>
      <w:rPr>
        <w:rFonts w:ascii="Arial" w:eastAsia="Times New Roman" w:hAnsi="Arial" w:cs="Arial" w:hint="default"/>
        <w:color w:val="000000"/>
        <w:sz w:val="22"/>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32" w15:restartNumberingAfterBreak="0">
    <w:nsid w:val="4FFA73BF"/>
    <w:multiLevelType w:val="multilevel"/>
    <w:tmpl w:val="6B6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F02552"/>
    <w:multiLevelType w:val="multilevel"/>
    <w:tmpl w:val="D10C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C62BC2"/>
    <w:multiLevelType w:val="hybridMultilevel"/>
    <w:tmpl w:val="FFF02D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15:restartNumberingAfterBreak="0">
    <w:nsid w:val="64D224E4"/>
    <w:multiLevelType w:val="multilevel"/>
    <w:tmpl w:val="167A9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CB125A"/>
    <w:multiLevelType w:val="multilevel"/>
    <w:tmpl w:val="6C9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7025D8"/>
    <w:multiLevelType w:val="multilevel"/>
    <w:tmpl w:val="F90E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F27B26"/>
    <w:multiLevelType w:val="hybridMultilevel"/>
    <w:tmpl w:val="6D641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BD20650"/>
    <w:multiLevelType w:val="hybridMultilevel"/>
    <w:tmpl w:val="9BC8D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C6042A3"/>
    <w:multiLevelType w:val="hybridMultilevel"/>
    <w:tmpl w:val="6DAA8BDC"/>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41" w15:restartNumberingAfterBreak="0">
    <w:nsid w:val="7F86175A"/>
    <w:multiLevelType w:val="hybridMultilevel"/>
    <w:tmpl w:val="5D1C83DC"/>
    <w:lvl w:ilvl="0" w:tplc="BC8E4B12">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5"/>
  </w:num>
  <w:num w:numId="4">
    <w:abstractNumId w:val="25"/>
  </w:num>
  <w:num w:numId="5">
    <w:abstractNumId w:val="30"/>
  </w:num>
  <w:num w:numId="6">
    <w:abstractNumId w:val="31"/>
  </w:num>
  <w:num w:numId="7">
    <w:abstractNumId w:val="18"/>
  </w:num>
  <w:num w:numId="8">
    <w:abstractNumId w:val="9"/>
  </w:num>
  <w:num w:numId="9">
    <w:abstractNumId w:val="12"/>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36"/>
  </w:num>
  <w:num w:numId="15">
    <w:abstractNumId w:val="35"/>
    <w:lvlOverride w:ilvl="0">
      <w:lvl w:ilvl="0">
        <w:numFmt w:val="decimal"/>
        <w:lvlText w:val="%1."/>
        <w:lvlJc w:val="left"/>
      </w:lvl>
    </w:lvlOverride>
  </w:num>
  <w:num w:numId="16">
    <w:abstractNumId w:val="35"/>
    <w:lvlOverride w:ilvl="0">
      <w:lvl w:ilvl="0">
        <w:numFmt w:val="decimal"/>
        <w:lvlText w:val="%1."/>
        <w:lvlJc w:val="left"/>
      </w:lvl>
    </w:lvlOverride>
  </w:num>
  <w:num w:numId="17">
    <w:abstractNumId w:val="35"/>
    <w:lvlOverride w:ilvl="0">
      <w:lvl w:ilvl="0">
        <w:numFmt w:val="decimal"/>
        <w:lvlText w:val="%1."/>
        <w:lvlJc w:val="left"/>
      </w:lvl>
    </w:lvlOverride>
  </w:num>
  <w:num w:numId="18">
    <w:abstractNumId w:val="35"/>
    <w:lvlOverride w:ilvl="0">
      <w:lvl w:ilvl="0">
        <w:numFmt w:val="decimal"/>
        <w:lvlText w:val="%1."/>
        <w:lvlJc w:val="left"/>
      </w:lvl>
    </w:lvlOverride>
  </w:num>
  <w:num w:numId="19">
    <w:abstractNumId w:val="35"/>
    <w:lvlOverride w:ilvl="0">
      <w:lvl w:ilvl="0">
        <w:numFmt w:val="decimal"/>
        <w:lvlText w:val="%1."/>
        <w:lvlJc w:val="left"/>
      </w:lvl>
    </w:lvlOverride>
  </w:num>
  <w:num w:numId="20">
    <w:abstractNumId w:val="35"/>
    <w:lvlOverride w:ilvl="0">
      <w:lvl w:ilvl="0">
        <w:numFmt w:val="decimal"/>
        <w:lvlText w:val="%1."/>
        <w:lvlJc w:val="left"/>
      </w:lvl>
    </w:lvlOverride>
  </w:num>
  <w:num w:numId="21">
    <w:abstractNumId w:val="8"/>
  </w:num>
  <w:num w:numId="22">
    <w:abstractNumId w:val="19"/>
  </w:num>
  <w:num w:numId="23">
    <w:abstractNumId w:val="32"/>
  </w:num>
  <w:num w:numId="24">
    <w:abstractNumId w:val="29"/>
  </w:num>
  <w:num w:numId="25">
    <w:abstractNumId w:val="38"/>
  </w:num>
  <w:num w:numId="26">
    <w:abstractNumId w:val="20"/>
  </w:num>
  <w:num w:numId="27">
    <w:abstractNumId w:val="33"/>
  </w:num>
  <w:num w:numId="28">
    <w:abstractNumId w:val="3"/>
  </w:num>
  <w:num w:numId="29">
    <w:abstractNumId w:val="0"/>
  </w:num>
  <w:num w:numId="30">
    <w:abstractNumId w:val="23"/>
  </w:num>
  <w:num w:numId="31">
    <w:abstractNumId w:val="34"/>
  </w:num>
  <w:num w:numId="32">
    <w:abstractNumId w:val="41"/>
  </w:num>
  <w:num w:numId="33">
    <w:abstractNumId w:val="4"/>
  </w:num>
  <w:num w:numId="34">
    <w:abstractNumId w:val="28"/>
  </w:num>
  <w:num w:numId="35">
    <w:abstractNumId w:val="27"/>
  </w:num>
  <w:num w:numId="36">
    <w:abstractNumId w:val="17"/>
  </w:num>
  <w:num w:numId="37">
    <w:abstractNumId w:val="13"/>
  </w:num>
  <w:num w:numId="38">
    <w:abstractNumId w:val="39"/>
  </w:num>
  <w:num w:numId="39">
    <w:abstractNumId w:val="26"/>
  </w:num>
  <w:num w:numId="40">
    <w:abstractNumId w:val="40"/>
  </w:num>
  <w:num w:numId="41">
    <w:abstractNumId w:val="24"/>
  </w:num>
  <w:num w:numId="42">
    <w:abstractNumId w:val="7"/>
  </w:num>
  <w:num w:numId="43">
    <w:abstractNumId w:val="22"/>
  </w:num>
  <w:num w:numId="44">
    <w:abstractNumId w:val="14"/>
  </w:num>
  <w:num w:numId="45">
    <w:abstractNumId w:val="2"/>
  </w:num>
  <w:num w:numId="46">
    <w:abstractNumId w:val="10"/>
  </w:num>
  <w:num w:numId="47">
    <w:abstractNumId w:val="37"/>
  </w:num>
  <w:num w:numId="48">
    <w:abstractNumId w:val="21"/>
  </w:num>
  <w:num w:numId="49">
    <w:abstractNumId w:val="16"/>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5B"/>
    <w:rsid w:val="000072A8"/>
    <w:rsid w:val="00011E65"/>
    <w:rsid w:val="00026D50"/>
    <w:rsid w:val="000421A9"/>
    <w:rsid w:val="00043773"/>
    <w:rsid w:val="000470AB"/>
    <w:rsid w:val="00051034"/>
    <w:rsid w:val="000554A2"/>
    <w:rsid w:val="0007301A"/>
    <w:rsid w:val="000A6F9D"/>
    <w:rsid w:val="000B663A"/>
    <w:rsid w:val="000C3C5E"/>
    <w:rsid w:val="000C7B25"/>
    <w:rsid w:val="000D4488"/>
    <w:rsid w:val="000F127F"/>
    <w:rsid w:val="000F6BDC"/>
    <w:rsid w:val="00115206"/>
    <w:rsid w:val="0012559A"/>
    <w:rsid w:val="00126183"/>
    <w:rsid w:val="00127D2B"/>
    <w:rsid w:val="00131E5A"/>
    <w:rsid w:val="00132CBA"/>
    <w:rsid w:val="0013482B"/>
    <w:rsid w:val="00142346"/>
    <w:rsid w:val="00151B92"/>
    <w:rsid w:val="00153E68"/>
    <w:rsid w:val="00161368"/>
    <w:rsid w:val="00186DB2"/>
    <w:rsid w:val="00192162"/>
    <w:rsid w:val="0019669B"/>
    <w:rsid w:val="001A2C2A"/>
    <w:rsid w:val="001B2213"/>
    <w:rsid w:val="001B6108"/>
    <w:rsid w:val="001B61FB"/>
    <w:rsid w:val="001C191B"/>
    <w:rsid w:val="001C5447"/>
    <w:rsid w:val="001D4FB3"/>
    <w:rsid w:val="001E0C5C"/>
    <w:rsid w:val="001E4C26"/>
    <w:rsid w:val="001E562F"/>
    <w:rsid w:val="0021597B"/>
    <w:rsid w:val="00223E43"/>
    <w:rsid w:val="00226304"/>
    <w:rsid w:val="002278D3"/>
    <w:rsid w:val="00230DD4"/>
    <w:rsid w:val="00240272"/>
    <w:rsid w:val="00244128"/>
    <w:rsid w:val="00245041"/>
    <w:rsid w:val="00245935"/>
    <w:rsid w:val="0025144F"/>
    <w:rsid w:val="002535C1"/>
    <w:rsid w:val="00282772"/>
    <w:rsid w:val="002911D7"/>
    <w:rsid w:val="00295A92"/>
    <w:rsid w:val="002A150A"/>
    <w:rsid w:val="002B0032"/>
    <w:rsid w:val="002B22AC"/>
    <w:rsid w:val="002B6443"/>
    <w:rsid w:val="002C594B"/>
    <w:rsid w:val="002D1543"/>
    <w:rsid w:val="002E2703"/>
    <w:rsid w:val="002E36FA"/>
    <w:rsid w:val="002E489C"/>
    <w:rsid w:val="002E767B"/>
    <w:rsid w:val="002F1AFC"/>
    <w:rsid w:val="003008C4"/>
    <w:rsid w:val="00304617"/>
    <w:rsid w:val="00306ACB"/>
    <w:rsid w:val="0031245C"/>
    <w:rsid w:val="00312A54"/>
    <w:rsid w:val="00314C70"/>
    <w:rsid w:val="00330081"/>
    <w:rsid w:val="00331C8C"/>
    <w:rsid w:val="00334B30"/>
    <w:rsid w:val="0033547E"/>
    <w:rsid w:val="003354D5"/>
    <w:rsid w:val="00337AA3"/>
    <w:rsid w:val="0035020E"/>
    <w:rsid w:val="00356871"/>
    <w:rsid w:val="00362552"/>
    <w:rsid w:val="00393DAE"/>
    <w:rsid w:val="003A0D60"/>
    <w:rsid w:val="003A327D"/>
    <w:rsid w:val="003A5DBA"/>
    <w:rsid w:val="003B5724"/>
    <w:rsid w:val="003C1492"/>
    <w:rsid w:val="003C5E8E"/>
    <w:rsid w:val="003D22F0"/>
    <w:rsid w:val="003D2F73"/>
    <w:rsid w:val="003D5AEF"/>
    <w:rsid w:val="003E0AA4"/>
    <w:rsid w:val="003E73AA"/>
    <w:rsid w:val="003F2D51"/>
    <w:rsid w:val="003F4483"/>
    <w:rsid w:val="00402E32"/>
    <w:rsid w:val="00411D55"/>
    <w:rsid w:val="00412084"/>
    <w:rsid w:val="00422A0C"/>
    <w:rsid w:val="004256B6"/>
    <w:rsid w:val="004305B9"/>
    <w:rsid w:val="00433360"/>
    <w:rsid w:val="00437E6D"/>
    <w:rsid w:val="00443E9D"/>
    <w:rsid w:val="004507E7"/>
    <w:rsid w:val="00451BAC"/>
    <w:rsid w:val="004528B1"/>
    <w:rsid w:val="004675DE"/>
    <w:rsid w:val="00467F6C"/>
    <w:rsid w:val="00475F33"/>
    <w:rsid w:val="0048240F"/>
    <w:rsid w:val="00490379"/>
    <w:rsid w:val="004A2E82"/>
    <w:rsid w:val="004C4B46"/>
    <w:rsid w:val="004C6B22"/>
    <w:rsid w:val="004D731F"/>
    <w:rsid w:val="004E77BB"/>
    <w:rsid w:val="004F2D35"/>
    <w:rsid w:val="004F4F3E"/>
    <w:rsid w:val="00536812"/>
    <w:rsid w:val="00544376"/>
    <w:rsid w:val="00547EE0"/>
    <w:rsid w:val="00551E7F"/>
    <w:rsid w:val="005524A8"/>
    <w:rsid w:val="00561AC8"/>
    <w:rsid w:val="00570A0E"/>
    <w:rsid w:val="005710B0"/>
    <w:rsid w:val="00571F2D"/>
    <w:rsid w:val="0057667B"/>
    <w:rsid w:val="005B6C80"/>
    <w:rsid w:val="005D2E62"/>
    <w:rsid w:val="005E57A5"/>
    <w:rsid w:val="005F012D"/>
    <w:rsid w:val="005F2CFD"/>
    <w:rsid w:val="005F393C"/>
    <w:rsid w:val="005F615A"/>
    <w:rsid w:val="006126C9"/>
    <w:rsid w:val="006129FF"/>
    <w:rsid w:val="00614A23"/>
    <w:rsid w:val="00633702"/>
    <w:rsid w:val="006423FD"/>
    <w:rsid w:val="00645CBF"/>
    <w:rsid w:val="00646AB7"/>
    <w:rsid w:val="00671538"/>
    <w:rsid w:val="006825EE"/>
    <w:rsid w:val="00682DAD"/>
    <w:rsid w:val="0068410F"/>
    <w:rsid w:val="006A752E"/>
    <w:rsid w:val="006B3296"/>
    <w:rsid w:val="006D55F1"/>
    <w:rsid w:val="006E0F71"/>
    <w:rsid w:val="006E4728"/>
    <w:rsid w:val="006E7F13"/>
    <w:rsid w:val="006F06F1"/>
    <w:rsid w:val="006F45AD"/>
    <w:rsid w:val="006F76C1"/>
    <w:rsid w:val="00704EEC"/>
    <w:rsid w:val="00705321"/>
    <w:rsid w:val="00712C30"/>
    <w:rsid w:val="00726318"/>
    <w:rsid w:val="007264CC"/>
    <w:rsid w:val="0072709C"/>
    <w:rsid w:val="0073565E"/>
    <w:rsid w:val="007470FA"/>
    <w:rsid w:val="00747F49"/>
    <w:rsid w:val="0077524D"/>
    <w:rsid w:val="007756F2"/>
    <w:rsid w:val="00776860"/>
    <w:rsid w:val="0078327E"/>
    <w:rsid w:val="007A7347"/>
    <w:rsid w:val="007B16E0"/>
    <w:rsid w:val="007C1B14"/>
    <w:rsid w:val="007C6094"/>
    <w:rsid w:val="007E3A08"/>
    <w:rsid w:val="007E4F2E"/>
    <w:rsid w:val="007F43DC"/>
    <w:rsid w:val="0080533D"/>
    <w:rsid w:val="00811D01"/>
    <w:rsid w:val="00843001"/>
    <w:rsid w:val="00855C59"/>
    <w:rsid w:val="00863DCA"/>
    <w:rsid w:val="008658E6"/>
    <w:rsid w:val="00866B00"/>
    <w:rsid w:val="00870870"/>
    <w:rsid w:val="00874F28"/>
    <w:rsid w:val="0088215D"/>
    <w:rsid w:val="008857DE"/>
    <w:rsid w:val="00886675"/>
    <w:rsid w:val="008939B8"/>
    <w:rsid w:val="00895DB6"/>
    <w:rsid w:val="008A37E4"/>
    <w:rsid w:val="008A5E6A"/>
    <w:rsid w:val="008A70A4"/>
    <w:rsid w:val="008B0B3A"/>
    <w:rsid w:val="008B222C"/>
    <w:rsid w:val="008B2583"/>
    <w:rsid w:val="008B7078"/>
    <w:rsid w:val="008C5A20"/>
    <w:rsid w:val="008E2634"/>
    <w:rsid w:val="008E6F3D"/>
    <w:rsid w:val="008F3BE4"/>
    <w:rsid w:val="008F5A09"/>
    <w:rsid w:val="0090087F"/>
    <w:rsid w:val="0090462A"/>
    <w:rsid w:val="00927D60"/>
    <w:rsid w:val="00941ECE"/>
    <w:rsid w:val="00944169"/>
    <w:rsid w:val="009444AF"/>
    <w:rsid w:val="00951D6D"/>
    <w:rsid w:val="00957BEF"/>
    <w:rsid w:val="00960B8C"/>
    <w:rsid w:val="0096322D"/>
    <w:rsid w:val="00965F92"/>
    <w:rsid w:val="009669A0"/>
    <w:rsid w:val="00971A6D"/>
    <w:rsid w:val="009778C9"/>
    <w:rsid w:val="009833E5"/>
    <w:rsid w:val="00983DF5"/>
    <w:rsid w:val="00983F3C"/>
    <w:rsid w:val="0099632C"/>
    <w:rsid w:val="0099656F"/>
    <w:rsid w:val="009A3A51"/>
    <w:rsid w:val="009C0E5D"/>
    <w:rsid w:val="009C42E8"/>
    <w:rsid w:val="009D12AA"/>
    <w:rsid w:val="009D51F5"/>
    <w:rsid w:val="009E2AB7"/>
    <w:rsid w:val="009E5BF9"/>
    <w:rsid w:val="00A009BC"/>
    <w:rsid w:val="00A060FC"/>
    <w:rsid w:val="00A147E4"/>
    <w:rsid w:val="00A173FD"/>
    <w:rsid w:val="00A17615"/>
    <w:rsid w:val="00A201A3"/>
    <w:rsid w:val="00A22D72"/>
    <w:rsid w:val="00A24F5C"/>
    <w:rsid w:val="00A26AEE"/>
    <w:rsid w:val="00A311BF"/>
    <w:rsid w:val="00A36000"/>
    <w:rsid w:val="00A3750E"/>
    <w:rsid w:val="00A4401D"/>
    <w:rsid w:val="00A45F7F"/>
    <w:rsid w:val="00A5203C"/>
    <w:rsid w:val="00A574E7"/>
    <w:rsid w:val="00A67718"/>
    <w:rsid w:val="00A77CFA"/>
    <w:rsid w:val="00A803E2"/>
    <w:rsid w:val="00A822CF"/>
    <w:rsid w:val="00A846B6"/>
    <w:rsid w:val="00A92445"/>
    <w:rsid w:val="00AA18B6"/>
    <w:rsid w:val="00AA6EDB"/>
    <w:rsid w:val="00AB1602"/>
    <w:rsid w:val="00AC6D60"/>
    <w:rsid w:val="00AC7B3A"/>
    <w:rsid w:val="00AE1D27"/>
    <w:rsid w:val="00AE2DE4"/>
    <w:rsid w:val="00AE3F37"/>
    <w:rsid w:val="00AF66B8"/>
    <w:rsid w:val="00B0033F"/>
    <w:rsid w:val="00B13D2C"/>
    <w:rsid w:val="00B161AC"/>
    <w:rsid w:val="00B2249F"/>
    <w:rsid w:val="00B24020"/>
    <w:rsid w:val="00B2567A"/>
    <w:rsid w:val="00B259AE"/>
    <w:rsid w:val="00B34C9C"/>
    <w:rsid w:val="00B34E71"/>
    <w:rsid w:val="00B40594"/>
    <w:rsid w:val="00B52759"/>
    <w:rsid w:val="00B63B48"/>
    <w:rsid w:val="00B70B4D"/>
    <w:rsid w:val="00B84763"/>
    <w:rsid w:val="00B93FE4"/>
    <w:rsid w:val="00B961A6"/>
    <w:rsid w:val="00B9687E"/>
    <w:rsid w:val="00BA0FDE"/>
    <w:rsid w:val="00BA12F3"/>
    <w:rsid w:val="00BB3B0F"/>
    <w:rsid w:val="00BC21AF"/>
    <w:rsid w:val="00BC22B2"/>
    <w:rsid w:val="00BD074D"/>
    <w:rsid w:val="00BD276E"/>
    <w:rsid w:val="00BE37F0"/>
    <w:rsid w:val="00BE5BE8"/>
    <w:rsid w:val="00BE6C20"/>
    <w:rsid w:val="00C11B49"/>
    <w:rsid w:val="00C1697D"/>
    <w:rsid w:val="00C2409F"/>
    <w:rsid w:val="00C41131"/>
    <w:rsid w:val="00C47EAD"/>
    <w:rsid w:val="00C60515"/>
    <w:rsid w:val="00C64A87"/>
    <w:rsid w:val="00C70258"/>
    <w:rsid w:val="00C70786"/>
    <w:rsid w:val="00CA3BB7"/>
    <w:rsid w:val="00CA51D2"/>
    <w:rsid w:val="00CA7B93"/>
    <w:rsid w:val="00CB0495"/>
    <w:rsid w:val="00CB51F6"/>
    <w:rsid w:val="00CC16B0"/>
    <w:rsid w:val="00CC388B"/>
    <w:rsid w:val="00CC504E"/>
    <w:rsid w:val="00CD75EB"/>
    <w:rsid w:val="00CD7999"/>
    <w:rsid w:val="00CD7B56"/>
    <w:rsid w:val="00D130B5"/>
    <w:rsid w:val="00D17B7A"/>
    <w:rsid w:val="00D17F66"/>
    <w:rsid w:val="00D24507"/>
    <w:rsid w:val="00D25C5B"/>
    <w:rsid w:val="00D26A59"/>
    <w:rsid w:val="00D31A4B"/>
    <w:rsid w:val="00D43E66"/>
    <w:rsid w:val="00D43F8E"/>
    <w:rsid w:val="00D51952"/>
    <w:rsid w:val="00D57ACC"/>
    <w:rsid w:val="00D6180E"/>
    <w:rsid w:val="00D63EF4"/>
    <w:rsid w:val="00D77B18"/>
    <w:rsid w:val="00D94020"/>
    <w:rsid w:val="00DA59DB"/>
    <w:rsid w:val="00DA6738"/>
    <w:rsid w:val="00DA756C"/>
    <w:rsid w:val="00DB7722"/>
    <w:rsid w:val="00DC17E3"/>
    <w:rsid w:val="00DC223F"/>
    <w:rsid w:val="00DC2BBB"/>
    <w:rsid w:val="00DC5CD8"/>
    <w:rsid w:val="00DC69FE"/>
    <w:rsid w:val="00DD2B0A"/>
    <w:rsid w:val="00DE0907"/>
    <w:rsid w:val="00DF62DF"/>
    <w:rsid w:val="00E01E5A"/>
    <w:rsid w:val="00E0300E"/>
    <w:rsid w:val="00E32AAE"/>
    <w:rsid w:val="00E424CF"/>
    <w:rsid w:val="00E5171D"/>
    <w:rsid w:val="00E640B2"/>
    <w:rsid w:val="00E748E8"/>
    <w:rsid w:val="00E75205"/>
    <w:rsid w:val="00E77653"/>
    <w:rsid w:val="00E8237C"/>
    <w:rsid w:val="00E8474E"/>
    <w:rsid w:val="00E869CC"/>
    <w:rsid w:val="00ED5E1B"/>
    <w:rsid w:val="00EE1A5B"/>
    <w:rsid w:val="00EE2B49"/>
    <w:rsid w:val="00EE5A25"/>
    <w:rsid w:val="00EF2C37"/>
    <w:rsid w:val="00EF3697"/>
    <w:rsid w:val="00EF6A7F"/>
    <w:rsid w:val="00EF7496"/>
    <w:rsid w:val="00F00D6C"/>
    <w:rsid w:val="00F26F0D"/>
    <w:rsid w:val="00F31B73"/>
    <w:rsid w:val="00F363B5"/>
    <w:rsid w:val="00F42B43"/>
    <w:rsid w:val="00F510D0"/>
    <w:rsid w:val="00F63C72"/>
    <w:rsid w:val="00F707F6"/>
    <w:rsid w:val="00F87F8B"/>
    <w:rsid w:val="00F90595"/>
    <w:rsid w:val="00F9367A"/>
    <w:rsid w:val="00F95682"/>
    <w:rsid w:val="00FA1404"/>
    <w:rsid w:val="00FA3000"/>
    <w:rsid w:val="00FA571A"/>
    <w:rsid w:val="00FA6CFC"/>
    <w:rsid w:val="00FB76E0"/>
    <w:rsid w:val="00FD3F8A"/>
    <w:rsid w:val="00FE615B"/>
    <w:rsid w:val="00FF1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C0F55"/>
  <w15:docId w15:val="{B1A3C0CF-DC08-4D4D-97B6-15017FE4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C5B"/>
  </w:style>
  <w:style w:type="paragraph" w:styleId="Piedepgina">
    <w:name w:val="footer"/>
    <w:basedOn w:val="Normal"/>
    <w:link w:val="PiedepginaCar"/>
    <w:uiPriority w:val="99"/>
    <w:unhideWhenUsed/>
    <w:rsid w:val="00D25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C5B"/>
  </w:style>
  <w:style w:type="paragraph" w:styleId="NormalWeb">
    <w:name w:val="Normal (Web)"/>
    <w:basedOn w:val="Normal"/>
    <w:uiPriority w:val="99"/>
    <w:unhideWhenUsed/>
    <w:rsid w:val="00D25C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5C5B"/>
    <w:rPr>
      <w:color w:val="0000FF"/>
      <w:u w:val="single"/>
    </w:rPr>
  </w:style>
  <w:style w:type="character" w:styleId="Textoennegrita">
    <w:name w:val="Strong"/>
    <w:basedOn w:val="Fuentedeprrafopredeter"/>
    <w:uiPriority w:val="22"/>
    <w:qFormat/>
    <w:rsid w:val="0077524D"/>
    <w:rPr>
      <w:b/>
      <w:bCs/>
    </w:rPr>
  </w:style>
  <w:style w:type="character" w:styleId="Hipervnculovisitado">
    <w:name w:val="FollowedHyperlink"/>
    <w:basedOn w:val="Fuentedeprrafopredeter"/>
    <w:uiPriority w:val="99"/>
    <w:semiHidden/>
    <w:unhideWhenUsed/>
    <w:rsid w:val="004A2E82"/>
    <w:rPr>
      <w:color w:val="800080" w:themeColor="followedHyperlink"/>
      <w:u w:val="single"/>
    </w:rPr>
  </w:style>
  <w:style w:type="paragraph" w:styleId="Prrafodelista">
    <w:name w:val="List Paragraph"/>
    <w:basedOn w:val="Normal"/>
    <w:uiPriority w:val="34"/>
    <w:qFormat/>
    <w:rsid w:val="007264CC"/>
    <w:pPr>
      <w:ind w:left="720"/>
      <w:contextualSpacing/>
    </w:pPr>
  </w:style>
  <w:style w:type="character" w:customStyle="1" w:styleId="apple-tab-span">
    <w:name w:val="apple-tab-span"/>
    <w:basedOn w:val="Fuentedeprrafopredeter"/>
    <w:rsid w:val="00F707F6"/>
  </w:style>
  <w:style w:type="paragraph" w:styleId="Textoindependiente">
    <w:name w:val="Body Text"/>
    <w:basedOn w:val="Normal"/>
    <w:link w:val="TextoindependienteCar"/>
    <w:uiPriority w:val="1"/>
    <w:qFormat/>
    <w:rsid w:val="006B3296"/>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oindependienteCar">
    <w:name w:val="Texto independiente Car"/>
    <w:basedOn w:val="Fuentedeprrafopredeter"/>
    <w:link w:val="Textoindependiente"/>
    <w:uiPriority w:val="1"/>
    <w:rsid w:val="006B3296"/>
    <w:rPr>
      <w:rFonts w:ascii="Trebuchet MS" w:eastAsia="Trebuchet MS" w:hAnsi="Trebuchet MS" w:cs="Trebuchet MS"/>
      <w:sz w:val="24"/>
      <w:szCs w:val="24"/>
    </w:rPr>
  </w:style>
  <w:style w:type="paragraph" w:styleId="Textodeglobo">
    <w:name w:val="Balloon Text"/>
    <w:basedOn w:val="Normal"/>
    <w:link w:val="TextodegloboCar"/>
    <w:uiPriority w:val="99"/>
    <w:semiHidden/>
    <w:unhideWhenUsed/>
    <w:rsid w:val="00561A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AC8"/>
    <w:rPr>
      <w:rFonts w:ascii="Segoe UI" w:hAnsi="Segoe UI" w:cs="Segoe UI"/>
      <w:sz w:val="18"/>
      <w:szCs w:val="18"/>
    </w:rPr>
  </w:style>
  <w:style w:type="paragraph" w:customStyle="1" w:styleId="titulo">
    <w:name w:val="titulo"/>
    <w:basedOn w:val="Normal"/>
    <w:rsid w:val="00874F28"/>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F6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BC2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8593">
      <w:bodyDiv w:val="1"/>
      <w:marLeft w:val="0"/>
      <w:marRight w:val="0"/>
      <w:marTop w:val="0"/>
      <w:marBottom w:val="0"/>
      <w:divBdr>
        <w:top w:val="none" w:sz="0" w:space="0" w:color="auto"/>
        <w:left w:val="none" w:sz="0" w:space="0" w:color="auto"/>
        <w:bottom w:val="none" w:sz="0" w:space="0" w:color="auto"/>
        <w:right w:val="none" w:sz="0" w:space="0" w:color="auto"/>
      </w:divBdr>
    </w:div>
    <w:div w:id="107285738">
      <w:bodyDiv w:val="1"/>
      <w:marLeft w:val="0"/>
      <w:marRight w:val="0"/>
      <w:marTop w:val="0"/>
      <w:marBottom w:val="0"/>
      <w:divBdr>
        <w:top w:val="none" w:sz="0" w:space="0" w:color="auto"/>
        <w:left w:val="none" w:sz="0" w:space="0" w:color="auto"/>
        <w:bottom w:val="none" w:sz="0" w:space="0" w:color="auto"/>
        <w:right w:val="none" w:sz="0" w:space="0" w:color="auto"/>
      </w:divBdr>
    </w:div>
    <w:div w:id="321349020">
      <w:bodyDiv w:val="1"/>
      <w:marLeft w:val="0"/>
      <w:marRight w:val="0"/>
      <w:marTop w:val="0"/>
      <w:marBottom w:val="0"/>
      <w:divBdr>
        <w:top w:val="none" w:sz="0" w:space="0" w:color="auto"/>
        <w:left w:val="none" w:sz="0" w:space="0" w:color="auto"/>
        <w:bottom w:val="none" w:sz="0" w:space="0" w:color="auto"/>
        <w:right w:val="none" w:sz="0" w:space="0" w:color="auto"/>
      </w:divBdr>
    </w:div>
    <w:div w:id="326907705">
      <w:bodyDiv w:val="1"/>
      <w:marLeft w:val="0"/>
      <w:marRight w:val="0"/>
      <w:marTop w:val="0"/>
      <w:marBottom w:val="0"/>
      <w:divBdr>
        <w:top w:val="none" w:sz="0" w:space="0" w:color="auto"/>
        <w:left w:val="none" w:sz="0" w:space="0" w:color="auto"/>
        <w:bottom w:val="none" w:sz="0" w:space="0" w:color="auto"/>
        <w:right w:val="none" w:sz="0" w:space="0" w:color="auto"/>
      </w:divBdr>
    </w:div>
    <w:div w:id="331488835">
      <w:bodyDiv w:val="1"/>
      <w:marLeft w:val="0"/>
      <w:marRight w:val="0"/>
      <w:marTop w:val="0"/>
      <w:marBottom w:val="0"/>
      <w:divBdr>
        <w:top w:val="none" w:sz="0" w:space="0" w:color="auto"/>
        <w:left w:val="none" w:sz="0" w:space="0" w:color="auto"/>
        <w:bottom w:val="none" w:sz="0" w:space="0" w:color="auto"/>
        <w:right w:val="none" w:sz="0" w:space="0" w:color="auto"/>
      </w:divBdr>
    </w:div>
    <w:div w:id="361856942">
      <w:bodyDiv w:val="1"/>
      <w:marLeft w:val="0"/>
      <w:marRight w:val="0"/>
      <w:marTop w:val="0"/>
      <w:marBottom w:val="0"/>
      <w:divBdr>
        <w:top w:val="none" w:sz="0" w:space="0" w:color="auto"/>
        <w:left w:val="none" w:sz="0" w:space="0" w:color="auto"/>
        <w:bottom w:val="none" w:sz="0" w:space="0" w:color="auto"/>
        <w:right w:val="none" w:sz="0" w:space="0" w:color="auto"/>
      </w:divBdr>
    </w:div>
    <w:div w:id="427850464">
      <w:bodyDiv w:val="1"/>
      <w:marLeft w:val="0"/>
      <w:marRight w:val="0"/>
      <w:marTop w:val="0"/>
      <w:marBottom w:val="0"/>
      <w:divBdr>
        <w:top w:val="none" w:sz="0" w:space="0" w:color="auto"/>
        <w:left w:val="none" w:sz="0" w:space="0" w:color="auto"/>
        <w:bottom w:val="none" w:sz="0" w:space="0" w:color="auto"/>
        <w:right w:val="none" w:sz="0" w:space="0" w:color="auto"/>
      </w:divBdr>
    </w:div>
    <w:div w:id="435295494">
      <w:bodyDiv w:val="1"/>
      <w:marLeft w:val="0"/>
      <w:marRight w:val="0"/>
      <w:marTop w:val="0"/>
      <w:marBottom w:val="0"/>
      <w:divBdr>
        <w:top w:val="none" w:sz="0" w:space="0" w:color="auto"/>
        <w:left w:val="none" w:sz="0" w:space="0" w:color="auto"/>
        <w:bottom w:val="none" w:sz="0" w:space="0" w:color="auto"/>
        <w:right w:val="none" w:sz="0" w:space="0" w:color="auto"/>
      </w:divBdr>
    </w:div>
    <w:div w:id="459808372">
      <w:bodyDiv w:val="1"/>
      <w:marLeft w:val="0"/>
      <w:marRight w:val="0"/>
      <w:marTop w:val="0"/>
      <w:marBottom w:val="0"/>
      <w:divBdr>
        <w:top w:val="none" w:sz="0" w:space="0" w:color="auto"/>
        <w:left w:val="none" w:sz="0" w:space="0" w:color="auto"/>
        <w:bottom w:val="none" w:sz="0" w:space="0" w:color="auto"/>
        <w:right w:val="none" w:sz="0" w:space="0" w:color="auto"/>
      </w:divBdr>
    </w:div>
    <w:div w:id="516775365">
      <w:bodyDiv w:val="1"/>
      <w:marLeft w:val="0"/>
      <w:marRight w:val="0"/>
      <w:marTop w:val="0"/>
      <w:marBottom w:val="0"/>
      <w:divBdr>
        <w:top w:val="none" w:sz="0" w:space="0" w:color="auto"/>
        <w:left w:val="none" w:sz="0" w:space="0" w:color="auto"/>
        <w:bottom w:val="none" w:sz="0" w:space="0" w:color="auto"/>
        <w:right w:val="none" w:sz="0" w:space="0" w:color="auto"/>
      </w:divBdr>
    </w:div>
    <w:div w:id="565334864">
      <w:bodyDiv w:val="1"/>
      <w:marLeft w:val="0"/>
      <w:marRight w:val="0"/>
      <w:marTop w:val="0"/>
      <w:marBottom w:val="0"/>
      <w:divBdr>
        <w:top w:val="none" w:sz="0" w:space="0" w:color="auto"/>
        <w:left w:val="none" w:sz="0" w:space="0" w:color="auto"/>
        <w:bottom w:val="none" w:sz="0" w:space="0" w:color="auto"/>
        <w:right w:val="none" w:sz="0" w:space="0" w:color="auto"/>
      </w:divBdr>
    </w:div>
    <w:div w:id="581108107">
      <w:bodyDiv w:val="1"/>
      <w:marLeft w:val="0"/>
      <w:marRight w:val="0"/>
      <w:marTop w:val="0"/>
      <w:marBottom w:val="0"/>
      <w:divBdr>
        <w:top w:val="none" w:sz="0" w:space="0" w:color="auto"/>
        <w:left w:val="none" w:sz="0" w:space="0" w:color="auto"/>
        <w:bottom w:val="none" w:sz="0" w:space="0" w:color="auto"/>
        <w:right w:val="none" w:sz="0" w:space="0" w:color="auto"/>
      </w:divBdr>
    </w:div>
    <w:div w:id="621307795">
      <w:bodyDiv w:val="1"/>
      <w:marLeft w:val="0"/>
      <w:marRight w:val="0"/>
      <w:marTop w:val="0"/>
      <w:marBottom w:val="0"/>
      <w:divBdr>
        <w:top w:val="none" w:sz="0" w:space="0" w:color="auto"/>
        <w:left w:val="none" w:sz="0" w:space="0" w:color="auto"/>
        <w:bottom w:val="none" w:sz="0" w:space="0" w:color="auto"/>
        <w:right w:val="none" w:sz="0" w:space="0" w:color="auto"/>
      </w:divBdr>
    </w:div>
    <w:div w:id="679352769">
      <w:bodyDiv w:val="1"/>
      <w:marLeft w:val="0"/>
      <w:marRight w:val="0"/>
      <w:marTop w:val="0"/>
      <w:marBottom w:val="0"/>
      <w:divBdr>
        <w:top w:val="none" w:sz="0" w:space="0" w:color="auto"/>
        <w:left w:val="none" w:sz="0" w:space="0" w:color="auto"/>
        <w:bottom w:val="none" w:sz="0" w:space="0" w:color="auto"/>
        <w:right w:val="none" w:sz="0" w:space="0" w:color="auto"/>
      </w:divBdr>
    </w:div>
    <w:div w:id="688993966">
      <w:bodyDiv w:val="1"/>
      <w:marLeft w:val="0"/>
      <w:marRight w:val="0"/>
      <w:marTop w:val="0"/>
      <w:marBottom w:val="0"/>
      <w:divBdr>
        <w:top w:val="none" w:sz="0" w:space="0" w:color="auto"/>
        <w:left w:val="none" w:sz="0" w:space="0" w:color="auto"/>
        <w:bottom w:val="none" w:sz="0" w:space="0" w:color="auto"/>
        <w:right w:val="none" w:sz="0" w:space="0" w:color="auto"/>
      </w:divBdr>
    </w:div>
    <w:div w:id="741758518">
      <w:bodyDiv w:val="1"/>
      <w:marLeft w:val="0"/>
      <w:marRight w:val="0"/>
      <w:marTop w:val="0"/>
      <w:marBottom w:val="0"/>
      <w:divBdr>
        <w:top w:val="none" w:sz="0" w:space="0" w:color="auto"/>
        <w:left w:val="none" w:sz="0" w:space="0" w:color="auto"/>
        <w:bottom w:val="none" w:sz="0" w:space="0" w:color="auto"/>
        <w:right w:val="none" w:sz="0" w:space="0" w:color="auto"/>
      </w:divBdr>
    </w:div>
    <w:div w:id="890190926">
      <w:bodyDiv w:val="1"/>
      <w:marLeft w:val="0"/>
      <w:marRight w:val="0"/>
      <w:marTop w:val="0"/>
      <w:marBottom w:val="0"/>
      <w:divBdr>
        <w:top w:val="none" w:sz="0" w:space="0" w:color="auto"/>
        <w:left w:val="none" w:sz="0" w:space="0" w:color="auto"/>
        <w:bottom w:val="none" w:sz="0" w:space="0" w:color="auto"/>
        <w:right w:val="none" w:sz="0" w:space="0" w:color="auto"/>
      </w:divBdr>
    </w:div>
    <w:div w:id="997080524">
      <w:bodyDiv w:val="1"/>
      <w:marLeft w:val="0"/>
      <w:marRight w:val="0"/>
      <w:marTop w:val="0"/>
      <w:marBottom w:val="0"/>
      <w:divBdr>
        <w:top w:val="none" w:sz="0" w:space="0" w:color="auto"/>
        <w:left w:val="none" w:sz="0" w:space="0" w:color="auto"/>
        <w:bottom w:val="none" w:sz="0" w:space="0" w:color="auto"/>
        <w:right w:val="none" w:sz="0" w:space="0" w:color="auto"/>
      </w:divBdr>
      <w:divsChild>
        <w:div w:id="1130632929">
          <w:marLeft w:val="60"/>
          <w:marRight w:val="0"/>
          <w:marTop w:val="0"/>
          <w:marBottom w:val="0"/>
          <w:divBdr>
            <w:top w:val="none" w:sz="0" w:space="0" w:color="auto"/>
            <w:left w:val="none" w:sz="0" w:space="0" w:color="auto"/>
            <w:bottom w:val="none" w:sz="0" w:space="0" w:color="auto"/>
            <w:right w:val="none" w:sz="0" w:space="0" w:color="auto"/>
          </w:divBdr>
        </w:div>
      </w:divsChild>
    </w:div>
    <w:div w:id="1033459637">
      <w:bodyDiv w:val="1"/>
      <w:marLeft w:val="0"/>
      <w:marRight w:val="0"/>
      <w:marTop w:val="0"/>
      <w:marBottom w:val="0"/>
      <w:divBdr>
        <w:top w:val="none" w:sz="0" w:space="0" w:color="auto"/>
        <w:left w:val="none" w:sz="0" w:space="0" w:color="auto"/>
        <w:bottom w:val="none" w:sz="0" w:space="0" w:color="auto"/>
        <w:right w:val="none" w:sz="0" w:space="0" w:color="auto"/>
      </w:divBdr>
    </w:div>
    <w:div w:id="1043291000">
      <w:bodyDiv w:val="1"/>
      <w:marLeft w:val="0"/>
      <w:marRight w:val="0"/>
      <w:marTop w:val="0"/>
      <w:marBottom w:val="0"/>
      <w:divBdr>
        <w:top w:val="none" w:sz="0" w:space="0" w:color="auto"/>
        <w:left w:val="none" w:sz="0" w:space="0" w:color="auto"/>
        <w:bottom w:val="none" w:sz="0" w:space="0" w:color="auto"/>
        <w:right w:val="none" w:sz="0" w:space="0" w:color="auto"/>
      </w:divBdr>
    </w:div>
    <w:div w:id="1092896485">
      <w:bodyDiv w:val="1"/>
      <w:marLeft w:val="0"/>
      <w:marRight w:val="0"/>
      <w:marTop w:val="0"/>
      <w:marBottom w:val="0"/>
      <w:divBdr>
        <w:top w:val="none" w:sz="0" w:space="0" w:color="auto"/>
        <w:left w:val="none" w:sz="0" w:space="0" w:color="auto"/>
        <w:bottom w:val="none" w:sz="0" w:space="0" w:color="auto"/>
        <w:right w:val="none" w:sz="0" w:space="0" w:color="auto"/>
      </w:divBdr>
    </w:div>
    <w:div w:id="1137184894">
      <w:bodyDiv w:val="1"/>
      <w:marLeft w:val="0"/>
      <w:marRight w:val="0"/>
      <w:marTop w:val="0"/>
      <w:marBottom w:val="0"/>
      <w:divBdr>
        <w:top w:val="none" w:sz="0" w:space="0" w:color="auto"/>
        <w:left w:val="none" w:sz="0" w:space="0" w:color="auto"/>
        <w:bottom w:val="none" w:sz="0" w:space="0" w:color="auto"/>
        <w:right w:val="none" w:sz="0" w:space="0" w:color="auto"/>
      </w:divBdr>
    </w:div>
    <w:div w:id="1189375213">
      <w:bodyDiv w:val="1"/>
      <w:marLeft w:val="0"/>
      <w:marRight w:val="0"/>
      <w:marTop w:val="0"/>
      <w:marBottom w:val="0"/>
      <w:divBdr>
        <w:top w:val="none" w:sz="0" w:space="0" w:color="auto"/>
        <w:left w:val="none" w:sz="0" w:space="0" w:color="auto"/>
        <w:bottom w:val="none" w:sz="0" w:space="0" w:color="auto"/>
        <w:right w:val="none" w:sz="0" w:space="0" w:color="auto"/>
      </w:divBdr>
    </w:div>
    <w:div w:id="1309826834">
      <w:bodyDiv w:val="1"/>
      <w:marLeft w:val="0"/>
      <w:marRight w:val="0"/>
      <w:marTop w:val="0"/>
      <w:marBottom w:val="0"/>
      <w:divBdr>
        <w:top w:val="none" w:sz="0" w:space="0" w:color="auto"/>
        <w:left w:val="none" w:sz="0" w:space="0" w:color="auto"/>
        <w:bottom w:val="none" w:sz="0" w:space="0" w:color="auto"/>
        <w:right w:val="none" w:sz="0" w:space="0" w:color="auto"/>
      </w:divBdr>
    </w:div>
    <w:div w:id="1315523421">
      <w:bodyDiv w:val="1"/>
      <w:marLeft w:val="0"/>
      <w:marRight w:val="0"/>
      <w:marTop w:val="0"/>
      <w:marBottom w:val="0"/>
      <w:divBdr>
        <w:top w:val="none" w:sz="0" w:space="0" w:color="auto"/>
        <w:left w:val="none" w:sz="0" w:space="0" w:color="auto"/>
        <w:bottom w:val="none" w:sz="0" w:space="0" w:color="auto"/>
        <w:right w:val="none" w:sz="0" w:space="0" w:color="auto"/>
      </w:divBdr>
    </w:div>
    <w:div w:id="1321812959">
      <w:bodyDiv w:val="1"/>
      <w:marLeft w:val="0"/>
      <w:marRight w:val="0"/>
      <w:marTop w:val="0"/>
      <w:marBottom w:val="0"/>
      <w:divBdr>
        <w:top w:val="none" w:sz="0" w:space="0" w:color="auto"/>
        <w:left w:val="none" w:sz="0" w:space="0" w:color="auto"/>
        <w:bottom w:val="none" w:sz="0" w:space="0" w:color="auto"/>
        <w:right w:val="none" w:sz="0" w:space="0" w:color="auto"/>
      </w:divBdr>
      <w:divsChild>
        <w:div w:id="2022193304">
          <w:marLeft w:val="0"/>
          <w:marRight w:val="0"/>
          <w:marTop w:val="0"/>
          <w:marBottom w:val="0"/>
          <w:divBdr>
            <w:top w:val="none" w:sz="0" w:space="0" w:color="auto"/>
            <w:left w:val="none" w:sz="0" w:space="0" w:color="auto"/>
            <w:bottom w:val="none" w:sz="0" w:space="0" w:color="auto"/>
            <w:right w:val="none" w:sz="0" w:space="0" w:color="auto"/>
          </w:divBdr>
          <w:divsChild>
            <w:div w:id="709183423">
              <w:marLeft w:val="0"/>
              <w:marRight w:val="0"/>
              <w:marTop w:val="0"/>
              <w:marBottom w:val="0"/>
              <w:divBdr>
                <w:top w:val="none" w:sz="0" w:space="0" w:color="auto"/>
                <w:left w:val="none" w:sz="0" w:space="0" w:color="auto"/>
                <w:bottom w:val="none" w:sz="0" w:space="0" w:color="auto"/>
                <w:right w:val="none" w:sz="0" w:space="0" w:color="auto"/>
              </w:divBdr>
            </w:div>
          </w:divsChild>
        </w:div>
        <w:div w:id="1286617988">
          <w:marLeft w:val="0"/>
          <w:marRight w:val="0"/>
          <w:marTop w:val="0"/>
          <w:marBottom w:val="0"/>
          <w:divBdr>
            <w:top w:val="none" w:sz="0" w:space="0" w:color="auto"/>
            <w:left w:val="none" w:sz="0" w:space="0" w:color="auto"/>
            <w:bottom w:val="none" w:sz="0" w:space="0" w:color="auto"/>
            <w:right w:val="none" w:sz="0" w:space="0" w:color="auto"/>
          </w:divBdr>
          <w:divsChild>
            <w:div w:id="1084571070">
              <w:marLeft w:val="0"/>
              <w:marRight w:val="0"/>
              <w:marTop w:val="0"/>
              <w:marBottom w:val="0"/>
              <w:divBdr>
                <w:top w:val="none" w:sz="0" w:space="0" w:color="auto"/>
                <w:left w:val="none" w:sz="0" w:space="0" w:color="auto"/>
                <w:bottom w:val="none" w:sz="0" w:space="0" w:color="auto"/>
                <w:right w:val="none" w:sz="0" w:space="0" w:color="auto"/>
              </w:divBdr>
              <w:divsChild>
                <w:div w:id="697513803">
                  <w:marLeft w:val="0"/>
                  <w:marRight w:val="0"/>
                  <w:marTop w:val="0"/>
                  <w:marBottom w:val="0"/>
                  <w:divBdr>
                    <w:top w:val="none" w:sz="0" w:space="0" w:color="auto"/>
                    <w:left w:val="none" w:sz="0" w:space="0" w:color="auto"/>
                    <w:bottom w:val="none" w:sz="0" w:space="0" w:color="auto"/>
                    <w:right w:val="none" w:sz="0" w:space="0" w:color="auto"/>
                  </w:divBdr>
                  <w:divsChild>
                    <w:div w:id="7688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838918">
      <w:bodyDiv w:val="1"/>
      <w:marLeft w:val="0"/>
      <w:marRight w:val="0"/>
      <w:marTop w:val="0"/>
      <w:marBottom w:val="0"/>
      <w:divBdr>
        <w:top w:val="none" w:sz="0" w:space="0" w:color="auto"/>
        <w:left w:val="none" w:sz="0" w:space="0" w:color="auto"/>
        <w:bottom w:val="none" w:sz="0" w:space="0" w:color="auto"/>
        <w:right w:val="none" w:sz="0" w:space="0" w:color="auto"/>
      </w:divBdr>
    </w:div>
    <w:div w:id="1480654890">
      <w:bodyDiv w:val="1"/>
      <w:marLeft w:val="0"/>
      <w:marRight w:val="0"/>
      <w:marTop w:val="0"/>
      <w:marBottom w:val="0"/>
      <w:divBdr>
        <w:top w:val="none" w:sz="0" w:space="0" w:color="auto"/>
        <w:left w:val="none" w:sz="0" w:space="0" w:color="auto"/>
        <w:bottom w:val="none" w:sz="0" w:space="0" w:color="auto"/>
        <w:right w:val="none" w:sz="0" w:space="0" w:color="auto"/>
      </w:divBdr>
    </w:div>
    <w:div w:id="1557398594">
      <w:bodyDiv w:val="1"/>
      <w:marLeft w:val="0"/>
      <w:marRight w:val="0"/>
      <w:marTop w:val="0"/>
      <w:marBottom w:val="0"/>
      <w:divBdr>
        <w:top w:val="none" w:sz="0" w:space="0" w:color="auto"/>
        <w:left w:val="none" w:sz="0" w:space="0" w:color="auto"/>
        <w:bottom w:val="none" w:sz="0" w:space="0" w:color="auto"/>
        <w:right w:val="none" w:sz="0" w:space="0" w:color="auto"/>
      </w:divBdr>
    </w:div>
    <w:div w:id="1595824951">
      <w:bodyDiv w:val="1"/>
      <w:marLeft w:val="0"/>
      <w:marRight w:val="0"/>
      <w:marTop w:val="0"/>
      <w:marBottom w:val="0"/>
      <w:divBdr>
        <w:top w:val="none" w:sz="0" w:space="0" w:color="auto"/>
        <w:left w:val="none" w:sz="0" w:space="0" w:color="auto"/>
        <w:bottom w:val="none" w:sz="0" w:space="0" w:color="auto"/>
        <w:right w:val="none" w:sz="0" w:space="0" w:color="auto"/>
      </w:divBdr>
    </w:div>
    <w:div w:id="1611543886">
      <w:bodyDiv w:val="1"/>
      <w:marLeft w:val="0"/>
      <w:marRight w:val="0"/>
      <w:marTop w:val="0"/>
      <w:marBottom w:val="0"/>
      <w:divBdr>
        <w:top w:val="none" w:sz="0" w:space="0" w:color="auto"/>
        <w:left w:val="none" w:sz="0" w:space="0" w:color="auto"/>
        <w:bottom w:val="none" w:sz="0" w:space="0" w:color="auto"/>
        <w:right w:val="none" w:sz="0" w:space="0" w:color="auto"/>
      </w:divBdr>
    </w:div>
    <w:div w:id="1673221639">
      <w:bodyDiv w:val="1"/>
      <w:marLeft w:val="0"/>
      <w:marRight w:val="0"/>
      <w:marTop w:val="0"/>
      <w:marBottom w:val="0"/>
      <w:divBdr>
        <w:top w:val="none" w:sz="0" w:space="0" w:color="auto"/>
        <w:left w:val="none" w:sz="0" w:space="0" w:color="auto"/>
        <w:bottom w:val="none" w:sz="0" w:space="0" w:color="auto"/>
        <w:right w:val="none" w:sz="0" w:space="0" w:color="auto"/>
      </w:divBdr>
    </w:div>
    <w:div w:id="1674333374">
      <w:bodyDiv w:val="1"/>
      <w:marLeft w:val="0"/>
      <w:marRight w:val="0"/>
      <w:marTop w:val="0"/>
      <w:marBottom w:val="0"/>
      <w:divBdr>
        <w:top w:val="none" w:sz="0" w:space="0" w:color="auto"/>
        <w:left w:val="none" w:sz="0" w:space="0" w:color="auto"/>
        <w:bottom w:val="none" w:sz="0" w:space="0" w:color="auto"/>
        <w:right w:val="none" w:sz="0" w:space="0" w:color="auto"/>
      </w:divBdr>
    </w:div>
    <w:div w:id="1720937606">
      <w:bodyDiv w:val="1"/>
      <w:marLeft w:val="0"/>
      <w:marRight w:val="0"/>
      <w:marTop w:val="0"/>
      <w:marBottom w:val="0"/>
      <w:divBdr>
        <w:top w:val="none" w:sz="0" w:space="0" w:color="auto"/>
        <w:left w:val="none" w:sz="0" w:space="0" w:color="auto"/>
        <w:bottom w:val="none" w:sz="0" w:space="0" w:color="auto"/>
        <w:right w:val="none" w:sz="0" w:space="0" w:color="auto"/>
      </w:divBdr>
    </w:div>
    <w:div w:id="1772966009">
      <w:bodyDiv w:val="1"/>
      <w:marLeft w:val="0"/>
      <w:marRight w:val="0"/>
      <w:marTop w:val="0"/>
      <w:marBottom w:val="0"/>
      <w:divBdr>
        <w:top w:val="none" w:sz="0" w:space="0" w:color="auto"/>
        <w:left w:val="none" w:sz="0" w:space="0" w:color="auto"/>
        <w:bottom w:val="none" w:sz="0" w:space="0" w:color="auto"/>
        <w:right w:val="none" w:sz="0" w:space="0" w:color="auto"/>
      </w:divBdr>
      <w:divsChild>
        <w:div w:id="1191382944">
          <w:marLeft w:val="-280"/>
          <w:marRight w:val="0"/>
          <w:marTop w:val="0"/>
          <w:marBottom w:val="0"/>
          <w:divBdr>
            <w:top w:val="none" w:sz="0" w:space="0" w:color="auto"/>
            <w:left w:val="none" w:sz="0" w:space="0" w:color="auto"/>
            <w:bottom w:val="none" w:sz="0" w:space="0" w:color="auto"/>
            <w:right w:val="none" w:sz="0" w:space="0" w:color="auto"/>
          </w:divBdr>
        </w:div>
      </w:divsChild>
    </w:div>
    <w:div w:id="1841656087">
      <w:bodyDiv w:val="1"/>
      <w:marLeft w:val="0"/>
      <w:marRight w:val="0"/>
      <w:marTop w:val="0"/>
      <w:marBottom w:val="0"/>
      <w:divBdr>
        <w:top w:val="none" w:sz="0" w:space="0" w:color="auto"/>
        <w:left w:val="none" w:sz="0" w:space="0" w:color="auto"/>
        <w:bottom w:val="none" w:sz="0" w:space="0" w:color="auto"/>
        <w:right w:val="none" w:sz="0" w:space="0" w:color="auto"/>
      </w:divBdr>
    </w:div>
    <w:div w:id="1856796997">
      <w:bodyDiv w:val="1"/>
      <w:marLeft w:val="0"/>
      <w:marRight w:val="0"/>
      <w:marTop w:val="0"/>
      <w:marBottom w:val="0"/>
      <w:divBdr>
        <w:top w:val="none" w:sz="0" w:space="0" w:color="auto"/>
        <w:left w:val="none" w:sz="0" w:space="0" w:color="auto"/>
        <w:bottom w:val="none" w:sz="0" w:space="0" w:color="auto"/>
        <w:right w:val="none" w:sz="0" w:space="0" w:color="auto"/>
      </w:divBdr>
    </w:div>
    <w:div w:id="1907838166">
      <w:bodyDiv w:val="1"/>
      <w:marLeft w:val="0"/>
      <w:marRight w:val="0"/>
      <w:marTop w:val="0"/>
      <w:marBottom w:val="0"/>
      <w:divBdr>
        <w:top w:val="none" w:sz="0" w:space="0" w:color="auto"/>
        <w:left w:val="none" w:sz="0" w:space="0" w:color="auto"/>
        <w:bottom w:val="none" w:sz="0" w:space="0" w:color="auto"/>
        <w:right w:val="none" w:sz="0" w:space="0" w:color="auto"/>
      </w:divBdr>
    </w:div>
    <w:div w:id="1955667217">
      <w:bodyDiv w:val="1"/>
      <w:marLeft w:val="0"/>
      <w:marRight w:val="0"/>
      <w:marTop w:val="0"/>
      <w:marBottom w:val="0"/>
      <w:divBdr>
        <w:top w:val="none" w:sz="0" w:space="0" w:color="auto"/>
        <w:left w:val="none" w:sz="0" w:space="0" w:color="auto"/>
        <w:bottom w:val="none" w:sz="0" w:space="0" w:color="auto"/>
        <w:right w:val="none" w:sz="0" w:space="0" w:color="auto"/>
      </w:divBdr>
    </w:div>
    <w:div w:id="1973898163">
      <w:bodyDiv w:val="1"/>
      <w:marLeft w:val="0"/>
      <w:marRight w:val="0"/>
      <w:marTop w:val="0"/>
      <w:marBottom w:val="0"/>
      <w:divBdr>
        <w:top w:val="none" w:sz="0" w:space="0" w:color="auto"/>
        <w:left w:val="none" w:sz="0" w:space="0" w:color="auto"/>
        <w:bottom w:val="none" w:sz="0" w:space="0" w:color="auto"/>
        <w:right w:val="none" w:sz="0" w:space="0" w:color="auto"/>
      </w:divBdr>
    </w:div>
    <w:div w:id="20126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marino@felgt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B61DF-B939-443F-8977-CE720A28A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2992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Felgtb1905</cp:lastModifiedBy>
  <cp:revision>3</cp:revision>
  <dcterms:created xsi:type="dcterms:W3CDTF">2023-02-16T08:55:00Z</dcterms:created>
  <dcterms:modified xsi:type="dcterms:W3CDTF">2023-02-16T08:55:00Z</dcterms:modified>
</cp:coreProperties>
</file>