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4" w:rsidRDefault="0070266F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Nota de prensa</w:t>
      </w:r>
    </w:p>
    <w:p w:rsidR="00AE018D" w:rsidRDefault="00AE018D" w:rsidP="00452D44">
      <w:pPr>
        <w:pStyle w:val="Prrafodelista"/>
        <w:jc w:val="center"/>
        <w:rPr>
          <w:rFonts w:ascii="Trebuchet MS" w:hAnsi="Trebuchet MS"/>
          <w:b/>
          <w:sz w:val="18"/>
          <w:szCs w:val="18"/>
        </w:rPr>
      </w:pPr>
    </w:p>
    <w:p w:rsidR="0006145A" w:rsidRPr="0006145A" w:rsidRDefault="0006145A" w:rsidP="0006145A">
      <w:pPr>
        <w:pStyle w:val="NormalWeb"/>
        <w:spacing w:before="240" w:beforeAutospacing="0" w:after="240" w:afterAutospacing="0"/>
        <w:jc w:val="center"/>
      </w:pPr>
      <w:r w:rsidRPr="0006145A">
        <w:rPr>
          <w:rFonts w:ascii="Trebuchet MS" w:hAnsi="Trebuchet MS"/>
          <w:b/>
          <w:bCs/>
          <w:color w:val="000000"/>
          <w:sz w:val="30"/>
          <w:szCs w:val="30"/>
        </w:rPr>
        <w:t>FELGTB pide que se incluya a las personas trans en el debate público sobre la Ley que garantizará sus derechos</w:t>
      </w:r>
    </w:p>
    <w:p w:rsidR="0006145A" w:rsidRPr="0006145A" w:rsidRDefault="0006145A" w:rsidP="0006145A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145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·    La Federación solicita “serenidad, rigor y responsabilidad” cuando se quieran exponer diferentes posturas sobre la legislación que regulará sus derechos y recuerda que detrás de las teorías hay vidas humanas</w:t>
      </w:r>
    </w:p>
    <w:p w:rsidR="0006145A" w:rsidRPr="0006145A" w:rsidRDefault="0006145A" w:rsidP="0006145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145A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(10/1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1</w:t>
      </w:r>
      <w:bookmarkStart w:id="0" w:name="_GoBack"/>
      <w:bookmarkEnd w:id="0"/>
      <w:r w:rsidRPr="0006145A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/2020). </w:t>
      </w:r>
      <w:r w:rsidRPr="0006145A">
        <w:rPr>
          <w:rFonts w:ascii="Trebuchet MS" w:eastAsia="Times New Roman" w:hAnsi="Trebuchet MS" w:cs="Times New Roman"/>
          <w:color w:val="000000"/>
          <w:lang w:eastAsia="es-ES"/>
        </w:rPr>
        <w:t>– La Federación Estatal de Lesbianas, Gais, Trans y Bisexuales (FELGTB) pide a la sociedad, a la clase política y a los medios de comunicación que incluyan a las personas trans en el debate público sobre la futura legislación estatal que garantizará sus derechos. En este sentido, solicita “serenidad, rigor y responsabilidad” a la hora de abordar el tema y recuerda que detrás de las teorías hay vidas humanas de personas en situación de extrema vulnerabilidad.</w:t>
      </w:r>
    </w:p>
    <w:p w:rsidR="0006145A" w:rsidRPr="0006145A" w:rsidRDefault="0006145A" w:rsidP="0006145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145A">
        <w:rPr>
          <w:rFonts w:ascii="Trebuchet MS" w:eastAsia="Times New Roman" w:hAnsi="Trebuchet MS" w:cs="Times New Roman"/>
          <w:color w:val="000000"/>
          <w:lang w:eastAsia="es-ES"/>
        </w:rPr>
        <w:t>En este sentido, la presidenta de FELGTB, Uge Sangil, explica que, la población desconoce las realidades trans, a excepción de quienes han tenido o tienen a alguien trans en su entorno cercano. “Por eso, consideramos que, para dar a conocer su situación, sus experiencias y sus reivindicaciones al gran público, son las personas trans quienes deben poder hablar en primera persona para alejar del debate los prejuicios y la desinformación”. </w:t>
      </w:r>
    </w:p>
    <w:p w:rsidR="006E24E1" w:rsidRPr="006E24E1" w:rsidRDefault="006E24E1" w:rsidP="0006145A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:rsidR="00C02AD7" w:rsidRPr="00C02AD7" w:rsidRDefault="00106630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Contacto para prensa: Sara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Recuenco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: </w:t>
      </w:r>
      <w:hyperlink r:id="rId7" w:history="1">
        <w:r w:rsidRPr="00FD07F0">
          <w:rPr>
            <w:rStyle w:val="Hipervnculo"/>
            <w:rFonts w:ascii="Trebuchet MS" w:hAnsi="Trebuchet MS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sectPr w:rsidR="00C02AD7" w:rsidRPr="00C02A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71" w:rsidRDefault="00780571" w:rsidP="00AE018D">
      <w:pPr>
        <w:spacing w:after="0" w:line="240" w:lineRule="auto"/>
      </w:pPr>
      <w:r>
        <w:separator/>
      </w:r>
    </w:p>
  </w:endnote>
  <w:endnote w:type="continuationSeparator" w:id="0">
    <w:p w:rsidR="00780571" w:rsidRDefault="00780571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71" w:rsidRDefault="00780571" w:rsidP="00AE018D">
      <w:pPr>
        <w:spacing w:after="0" w:line="240" w:lineRule="auto"/>
      </w:pPr>
      <w:r>
        <w:separator/>
      </w:r>
    </w:p>
  </w:footnote>
  <w:footnote w:type="continuationSeparator" w:id="0">
    <w:p w:rsidR="00780571" w:rsidRDefault="00780571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99F70" wp14:editId="2A6668AD">
          <wp:simplePos x="0" y="0"/>
          <wp:positionH relativeFrom="column">
            <wp:posOffset>3889611</wp:posOffset>
          </wp:positionH>
          <wp:positionV relativeFrom="paragraph">
            <wp:posOffset>-287020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10B6D"/>
    <w:rsid w:val="000440BE"/>
    <w:rsid w:val="00060A83"/>
    <w:rsid w:val="0006145A"/>
    <w:rsid w:val="00064674"/>
    <w:rsid w:val="00074773"/>
    <w:rsid w:val="000D7DF3"/>
    <w:rsid w:val="000E3123"/>
    <w:rsid w:val="000F6961"/>
    <w:rsid w:val="00106630"/>
    <w:rsid w:val="00120AE8"/>
    <w:rsid w:val="0017152A"/>
    <w:rsid w:val="00194B20"/>
    <w:rsid w:val="001E09A2"/>
    <w:rsid w:val="002479B7"/>
    <w:rsid w:val="00251811"/>
    <w:rsid w:val="00261CC8"/>
    <w:rsid w:val="002750A4"/>
    <w:rsid w:val="002759F9"/>
    <w:rsid w:val="002C7B97"/>
    <w:rsid w:val="002D15D5"/>
    <w:rsid w:val="002F2EC3"/>
    <w:rsid w:val="00343A2E"/>
    <w:rsid w:val="00397C87"/>
    <w:rsid w:val="003B681F"/>
    <w:rsid w:val="00423720"/>
    <w:rsid w:val="0043189D"/>
    <w:rsid w:val="00440723"/>
    <w:rsid w:val="00441844"/>
    <w:rsid w:val="004474D8"/>
    <w:rsid w:val="00452D44"/>
    <w:rsid w:val="004567BD"/>
    <w:rsid w:val="00467EB5"/>
    <w:rsid w:val="00473870"/>
    <w:rsid w:val="00475A20"/>
    <w:rsid w:val="004A1E50"/>
    <w:rsid w:val="004B4483"/>
    <w:rsid w:val="005413A9"/>
    <w:rsid w:val="005464B9"/>
    <w:rsid w:val="0056266A"/>
    <w:rsid w:val="005716F6"/>
    <w:rsid w:val="005C7E85"/>
    <w:rsid w:val="005D5C01"/>
    <w:rsid w:val="005F6FC6"/>
    <w:rsid w:val="00602F3F"/>
    <w:rsid w:val="0060344A"/>
    <w:rsid w:val="00666D02"/>
    <w:rsid w:val="006708B7"/>
    <w:rsid w:val="006A5258"/>
    <w:rsid w:val="006C4943"/>
    <w:rsid w:val="006C681E"/>
    <w:rsid w:val="006D2B5C"/>
    <w:rsid w:val="006E24E1"/>
    <w:rsid w:val="006F211B"/>
    <w:rsid w:val="007025B8"/>
    <w:rsid w:val="0070266F"/>
    <w:rsid w:val="007145E0"/>
    <w:rsid w:val="007270C8"/>
    <w:rsid w:val="007534B6"/>
    <w:rsid w:val="007724AB"/>
    <w:rsid w:val="00780571"/>
    <w:rsid w:val="00797472"/>
    <w:rsid w:val="007C17BC"/>
    <w:rsid w:val="007E21AE"/>
    <w:rsid w:val="007F74CC"/>
    <w:rsid w:val="00874132"/>
    <w:rsid w:val="008A5BED"/>
    <w:rsid w:val="008A6C57"/>
    <w:rsid w:val="008C0F32"/>
    <w:rsid w:val="008F0ECA"/>
    <w:rsid w:val="00902C84"/>
    <w:rsid w:val="00903A76"/>
    <w:rsid w:val="00954560"/>
    <w:rsid w:val="00970E15"/>
    <w:rsid w:val="009C7875"/>
    <w:rsid w:val="009D1830"/>
    <w:rsid w:val="00A54980"/>
    <w:rsid w:val="00A56013"/>
    <w:rsid w:val="00A82585"/>
    <w:rsid w:val="00A9310B"/>
    <w:rsid w:val="00AB2253"/>
    <w:rsid w:val="00AE018D"/>
    <w:rsid w:val="00B045F6"/>
    <w:rsid w:val="00B063F9"/>
    <w:rsid w:val="00B16D19"/>
    <w:rsid w:val="00B235E2"/>
    <w:rsid w:val="00B2558B"/>
    <w:rsid w:val="00B6310F"/>
    <w:rsid w:val="00B706C7"/>
    <w:rsid w:val="00BA1383"/>
    <w:rsid w:val="00BA22A9"/>
    <w:rsid w:val="00BA32ED"/>
    <w:rsid w:val="00BD2249"/>
    <w:rsid w:val="00C02AD7"/>
    <w:rsid w:val="00C12CF1"/>
    <w:rsid w:val="00C35D69"/>
    <w:rsid w:val="00C825DB"/>
    <w:rsid w:val="00C82DE2"/>
    <w:rsid w:val="00C9468C"/>
    <w:rsid w:val="00CF09EB"/>
    <w:rsid w:val="00D01338"/>
    <w:rsid w:val="00D175A2"/>
    <w:rsid w:val="00D25383"/>
    <w:rsid w:val="00D40E41"/>
    <w:rsid w:val="00D4505E"/>
    <w:rsid w:val="00DA1304"/>
    <w:rsid w:val="00DA57AF"/>
    <w:rsid w:val="00DB483F"/>
    <w:rsid w:val="00DD315E"/>
    <w:rsid w:val="00E26B18"/>
    <w:rsid w:val="00E412F2"/>
    <w:rsid w:val="00E65F6A"/>
    <w:rsid w:val="00E662FA"/>
    <w:rsid w:val="00EA3DCF"/>
    <w:rsid w:val="00EB423F"/>
    <w:rsid w:val="00EB7D53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226C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A1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A1E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8</cp:revision>
  <dcterms:created xsi:type="dcterms:W3CDTF">2020-11-10T08:38:00Z</dcterms:created>
  <dcterms:modified xsi:type="dcterms:W3CDTF">2020-11-10T10:14:00Z</dcterms:modified>
</cp:coreProperties>
</file>